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7BE3" w14:textId="77777777" w:rsidR="0096713B" w:rsidRDefault="000C0CE8" w:rsidP="000C0CE8">
      <w:pPr>
        <w:jc w:val="center"/>
      </w:pPr>
      <w:r>
        <w:rPr>
          <w:b/>
        </w:rPr>
        <w:t>LANDGROVE PLANNING COMMISSION</w:t>
      </w:r>
    </w:p>
    <w:p w14:paraId="003BBB2A" w14:textId="77777777" w:rsidR="000C0CE8" w:rsidRDefault="000C0CE8" w:rsidP="000C0CE8">
      <w:pPr>
        <w:jc w:val="center"/>
      </w:pPr>
    </w:p>
    <w:p w14:paraId="0E87EBF0" w14:textId="77777777" w:rsidR="000C0CE8" w:rsidRDefault="000C0CE8" w:rsidP="000C0CE8">
      <w:pPr>
        <w:jc w:val="center"/>
      </w:pPr>
      <w:r>
        <w:t>Minutes of Meeting</w:t>
      </w:r>
    </w:p>
    <w:p w14:paraId="0F731A14" w14:textId="4CC53ED5" w:rsidR="000C0CE8" w:rsidRDefault="00B87ED5" w:rsidP="000C0CE8">
      <w:pPr>
        <w:jc w:val="center"/>
      </w:pPr>
      <w:r>
        <w:t>September 29</w:t>
      </w:r>
      <w:r w:rsidR="00D722A7">
        <w:t>, 202</w:t>
      </w:r>
      <w:r w:rsidR="00406C98">
        <w:t>2</w:t>
      </w:r>
    </w:p>
    <w:p w14:paraId="4DBC2279" w14:textId="77777777" w:rsidR="000C0CE8" w:rsidRDefault="000C0CE8" w:rsidP="000C0CE8"/>
    <w:p w14:paraId="45836A9B" w14:textId="77777777" w:rsidR="000C0CE8" w:rsidRPr="000C0CE8" w:rsidRDefault="000C0CE8" w:rsidP="000C0CE8">
      <w:pPr>
        <w:rPr>
          <w:b/>
        </w:rPr>
      </w:pPr>
      <w:r>
        <w:rPr>
          <w:b/>
        </w:rPr>
        <w:t>Attending:</w:t>
      </w:r>
    </w:p>
    <w:p w14:paraId="5D9DA8E1" w14:textId="1FE994AF" w:rsidR="000C0CE8" w:rsidRDefault="000C0CE8" w:rsidP="000C0CE8">
      <w:r>
        <w:tab/>
      </w:r>
      <w:r w:rsidR="002555A9">
        <w:t>Harry Lux</w:t>
      </w:r>
      <w:r w:rsidR="002555A9">
        <w:tab/>
      </w:r>
      <w:r w:rsidR="002555A9">
        <w:tab/>
      </w:r>
      <w:r>
        <w:tab/>
      </w:r>
      <w:r w:rsidR="001E0ACE">
        <w:tab/>
      </w:r>
      <w:r w:rsidR="00C1567C">
        <w:t>Jeff Cleary</w:t>
      </w:r>
      <w:r w:rsidR="005E1595">
        <w:tab/>
      </w:r>
    </w:p>
    <w:p w14:paraId="0464A126" w14:textId="1318D7EF" w:rsidR="000C0CE8" w:rsidRDefault="0020246E" w:rsidP="000C0CE8">
      <w:r>
        <w:tab/>
      </w:r>
      <w:r w:rsidR="004C5B34">
        <w:t>Mary Licata</w:t>
      </w:r>
      <w:r w:rsidR="00804AE1">
        <w:tab/>
      </w:r>
      <w:r w:rsidR="00804AE1">
        <w:tab/>
      </w:r>
      <w:r w:rsidR="00804AE1">
        <w:tab/>
      </w:r>
      <w:r w:rsidR="00804AE1">
        <w:tab/>
        <w:t>Michael Morfit</w:t>
      </w:r>
    </w:p>
    <w:p w14:paraId="3B209509" w14:textId="2557EFF5" w:rsidR="00B412C4" w:rsidRDefault="00B412C4" w:rsidP="000C0CE8">
      <w:r>
        <w:tab/>
        <w:t>Ryan Foster</w:t>
      </w:r>
    </w:p>
    <w:p w14:paraId="2386E761" w14:textId="0FE43B8B" w:rsidR="000C0CE8" w:rsidRDefault="00804AE1" w:rsidP="000C0CE8">
      <w:r>
        <w:tab/>
      </w:r>
    </w:p>
    <w:p w14:paraId="09672D0A" w14:textId="6B9C1F8B" w:rsidR="000C0CE8" w:rsidRDefault="000C0CE8" w:rsidP="000C0CE8">
      <w:r>
        <w:tab/>
      </w:r>
      <w:r w:rsidR="001124C8">
        <w:t>Will</w:t>
      </w:r>
      <w:r w:rsidR="001E4F6D">
        <w:t>iam</w:t>
      </w:r>
      <w:r w:rsidR="001124C8">
        <w:t xml:space="preserve"> Goodwin</w:t>
      </w:r>
      <w:r>
        <w:t xml:space="preserve"> (Zoning Administrator)</w:t>
      </w:r>
    </w:p>
    <w:p w14:paraId="5F7309AF" w14:textId="072D285B" w:rsidR="00B412C4" w:rsidRDefault="00B412C4" w:rsidP="000C0CE8"/>
    <w:p w14:paraId="0ABD0E43" w14:textId="42B50994" w:rsidR="00B87ED5" w:rsidRDefault="00B87ED5" w:rsidP="00B87ED5">
      <w:r>
        <w:tab/>
        <w:t xml:space="preserve">Bennington County Regional Commission </w:t>
      </w:r>
    </w:p>
    <w:p w14:paraId="4B19591D" w14:textId="2E39E06A" w:rsidR="00A11BF7" w:rsidRDefault="00B87ED5" w:rsidP="00B87ED5">
      <w:pPr>
        <w:ind w:firstLine="720"/>
      </w:pPr>
      <w:r>
        <w:tab/>
      </w:r>
      <w:r w:rsidR="008275D4">
        <w:t xml:space="preserve">Catherine Bryars </w:t>
      </w:r>
      <w:r w:rsidR="000F6CE7">
        <w:tab/>
      </w:r>
      <w:r w:rsidR="000F6CE7">
        <w:tab/>
        <w:t>Jonathan Cooper</w:t>
      </w:r>
    </w:p>
    <w:p w14:paraId="7D62FDC6" w14:textId="04626B3A" w:rsidR="000F6CE7" w:rsidRDefault="000F6CE7" w:rsidP="00B87ED5">
      <w:pPr>
        <w:ind w:firstLine="720"/>
      </w:pPr>
      <w:r>
        <w:tab/>
        <w:t>Bill Colvin</w:t>
      </w:r>
    </w:p>
    <w:p w14:paraId="56377FF8" w14:textId="2951E833" w:rsidR="000C0CE8" w:rsidRDefault="00A11BF7" w:rsidP="00E5784F">
      <w:r>
        <w:tab/>
      </w:r>
      <w:r w:rsidR="00C1567C">
        <w:t xml:space="preserve"> </w:t>
      </w:r>
    </w:p>
    <w:p w14:paraId="2A3534CC" w14:textId="0E4360B0" w:rsidR="000C0CE8" w:rsidRDefault="000C0CE8" w:rsidP="000C0CE8">
      <w:r>
        <w:t>The meeting was call</w:t>
      </w:r>
      <w:r w:rsidR="002808FD">
        <w:t>ed to order at 5:</w:t>
      </w:r>
      <w:r w:rsidR="00804AE1">
        <w:t>3</w:t>
      </w:r>
      <w:r w:rsidR="000F6CE7">
        <w:t>4</w:t>
      </w:r>
      <w:r w:rsidR="004E2617">
        <w:t xml:space="preserve"> pm, </w:t>
      </w:r>
      <w:r w:rsidR="00C70715">
        <w:t xml:space="preserve">with </w:t>
      </w:r>
      <w:r w:rsidR="00733A8D">
        <w:t xml:space="preserve">a quorum of </w:t>
      </w:r>
      <w:r w:rsidR="00B412C4">
        <w:t>5</w:t>
      </w:r>
      <w:r>
        <w:t xml:space="preserve"> Commissioners and the Zoning Administrator present.</w:t>
      </w:r>
      <w:r w:rsidR="00162E8B">
        <w:t xml:space="preserve">  </w:t>
      </w:r>
    </w:p>
    <w:p w14:paraId="5FBB7BE5" w14:textId="77777777" w:rsidR="0032416D" w:rsidRDefault="0032416D" w:rsidP="00804AE1">
      <w:pPr>
        <w:rPr>
          <w:rFonts w:eastAsia="Times New Roman" w:cs="Times New Roman"/>
          <w:color w:val="000000"/>
        </w:rPr>
      </w:pPr>
    </w:p>
    <w:p w14:paraId="5FD53DF5" w14:textId="09B198C1" w:rsidR="0032416D" w:rsidRDefault="0032416D" w:rsidP="00804AE1">
      <w:pPr>
        <w:rPr>
          <w:rFonts w:eastAsia="Times New Roman" w:cs="Times New Roman"/>
          <w:color w:val="000000"/>
        </w:rPr>
      </w:pPr>
      <w:r>
        <w:rPr>
          <w:rFonts w:eastAsia="Times New Roman" w:cs="Times New Roman"/>
          <w:color w:val="000000"/>
        </w:rPr>
        <w:t xml:space="preserve">The </w:t>
      </w:r>
      <w:r w:rsidR="002D2B59">
        <w:rPr>
          <w:rFonts w:eastAsia="Times New Roman" w:cs="Times New Roman"/>
          <w:color w:val="000000"/>
        </w:rPr>
        <w:t xml:space="preserve">proposed Agenda for this meeting, and the </w:t>
      </w:r>
      <w:r>
        <w:rPr>
          <w:rFonts w:eastAsia="Times New Roman" w:cs="Times New Roman"/>
          <w:color w:val="000000"/>
        </w:rPr>
        <w:t>minutes of the meeting of</w:t>
      </w:r>
      <w:r w:rsidR="002D2B59">
        <w:rPr>
          <w:rFonts w:eastAsia="Times New Roman" w:cs="Times New Roman"/>
          <w:color w:val="000000"/>
        </w:rPr>
        <w:t xml:space="preserve"> </w:t>
      </w:r>
      <w:r w:rsidR="00B87ED5">
        <w:rPr>
          <w:rFonts w:eastAsia="Times New Roman" w:cs="Times New Roman"/>
          <w:color w:val="000000"/>
        </w:rPr>
        <w:t>August 22</w:t>
      </w:r>
      <w:r>
        <w:rPr>
          <w:rFonts w:eastAsia="Times New Roman" w:cs="Times New Roman"/>
          <w:color w:val="000000"/>
        </w:rPr>
        <w:t>, 202</w:t>
      </w:r>
      <w:r w:rsidR="00E5784F">
        <w:rPr>
          <w:rFonts w:eastAsia="Times New Roman" w:cs="Times New Roman"/>
          <w:color w:val="000000"/>
        </w:rPr>
        <w:t>2</w:t>
      </w:r>
      <w:r>
        <w:rPr>
          <w:rFonts w:eastAsia="Times New Roman" w:cs="Times New Roman"/>
          <w:color w:val="000000"/>
        </w:rPr>
        <w:t xml:space="preserve">, were </w:t>
      </w:r>
      <w:r w:rsidR="002D2B59">
        <w:rPr>
          <w:rFonts w:eastAsia="Times New Roman" w:cs="Times New Roman"/>
          <w:color w:val="000000"/>
        </w:rPr>
        <w:t xml:space="preserve">both </w:t>
      </w:r>
      <w:r>
        <w:rPr>
          <w:rFonts w:eastAsia="Times New Roman" w:cs="Times New Roman"/>
          <w:color w:val="000000"/>
        </w:rPr>
        <w:t>approved with no changes.</w:t>
      </w:r>
    </w:p>
    <w:p w14:paraId="53E8EDE3" w14:textId="49E10B64" w:rsidR="00311C64" w:rsidRDefault="004C5B34" w:rsidP="00EB2F03">
      <w:pPr>
        <w:rPr>
          <w:rFonts w:eastAsia="Times New Roman" w:cs="Times New Roman"/>
          <w:b/>
          <w:bCs/>
          <w:color w:val="000000"/>
        </w:rPr>
      </w:pPr>
      <w:r w:rsidRPr="004C5B34">
        <w:rPr>
          <w:rFonts w:eastAsia="Times New Roman" w:cs="Times New Roman"/>
          <w:color w:val="000000"/>
        </w:rPr>
        <w:br/>
      </w:r>
      <w:r w:rsidR="00A11BF7">
        <w:rPr>
          <w:rFonts w:eastAsia="Times New Roman" w:cs="Times New Roman"/>
          <w:b/>
          <w:bCs/>
          <w:color w:val="000000"/>
        </w:rPr>
        <w:t>1</w:t>
      </w:r>
      <w:r>
        <w:rPr>
          <w:rFonts w:eastAsia="Times New Roman" w:cs="Times New Roman"/>
          <w:b/>
          <w:bCs/>
          <w:color w:val="000000"/>
        </w:rPr>
        <w:t>.</w:t>
      </w:r>
      <w:r w:rsidR="00EB2F03">
        <w:rPr>
          <w:rFonts w:eastAsia="Times New Roman" w:cs="Times New Roman"/>
          <w:b/>
          <w:bCs/>
          <w:color w:val="000000"/>
        </w:rPr>
        <w:t xml:space="preserve">  Revision </w:t>
      </w:r>
      <w:r w:rsidR="00E00627">
        <w:rPr>
          <w:rFonts w:eastAsia="Times New Roman" w:cs="Times New Roman"/>
          <w:b/>
          <w:bCs/>
          <w:color w:val="000000"/>
        </w:rPr>
        <w:t>and ‘modernization’ of</w:t>
      </w:r>
      <w:r w:rsidR="00EB2F03">
        <w:rPr>
          <w:rFonts w:eastAsia="Times New Roman" w:cs="Times New Roman"/>
          <w:b/>
          <w:bCs/>
          <w:color w:val="000000"/>
        </w:rPr>
        <w:t xml:space="preserve"> the Town By-laws -- process</w:t>
      </w:r>
      <w:r>
        <w:rPr>
          <w:rFonts w:eastAsia="Times New Roman" w:cs="Times New Roman"/>
          <w:b/>
          <w:bCs/>
          <w:color w:val="000000"/>
        </w:rPr>
        <w:t xml:space="preserve">  </w:t>
      </w:r>
    </w:p>
    <w:p w14:paraId="597ED1CB" w14:textId="2169CA4A" w:rsidR="000F6CE7" w:rsidRDefault="000F6CE7" w:rsidP="00EB2F03">
      <w:pPr>
        <w:rPr>
          <w:rFonts w:eastAsia="Times New Roman" w:cs="Times New Roman"/>
          <w:color w:val="000000"/>
        </w:rPr>
      </w:pPr>
      <w:r w:rsidRPr="000F6CE7">
        <w:rPr>
          <w:rFonts w:eastAsia="Times New Roman" w:cs="Times New Roman"/>
          <w:color w:val="000000"/>
        </w:rPr>
        <w:t xml:space="preserve">The meeting was focused on a discussion of </w:t>
      </w:r>
      <w:r w:rsidR="00B90EF4">
        <w:rPr>
          <w:rFonts w:eastAsia="Times New Roman" w:cs="Times New Roman"/>
          <w:color w:val="000000"/>
        </w:rPr>
        <w:t>the treatment of ‘</w:t>
      </w:r>
      <w:r>
        <w:rPr>
          <w:rFonts w:eastAsia="Times New Roman" w:cs="Times New Roman"/>
          <w:color w:val="000000"/>
        </w:rPr>
        <w:t>economic development</w:t>
      </w:r>
      <w:r w:rsidR="00B90EF4">
        <w:rPr>
          <w:rFonts w:eastAsia="Times New Roman" w:cs="Times New Roman"/>
          <w:color w:val="000000"/>
        </w:rPr>
        <w:t>’ in the Town Plan and By-laws.</w:t>
      </w:r>
      <w:r w:rsidR="001800EE">
        <w:rPr>
          <w:rFonts w:eastAsia="Times New Roman" w:cs="Times New Roman"/>
          <w:color w:val="000000"/>
        </w:rPr>
        <w:t xml:space="preserve">  </w:t>
      </w:r>
    </w:p>
    <w:p w14:paraId="3D7F0D8E" w14:textId="77777777" w:rsidR="000F6CE7" w:rsidRDefault="000F6CE7" w:rsidP="00EB2F03">
      <w:pPr>
        <w:rPr>
          <w:b/>
          <w:bCs/>
        </w:rPr>
      </w:pPr>
    </w:p>
    <w:p w14:paraId="410C4AB0" w14:textId="77777777" w:rsidR="007B6889" w:rsidRDefault="00EB2F03" w:rsidP="00B90EF4">
      <w:r>
        <w:t>Catherine Bryars (BCRC)</w:t>
      </w:r>
      <w:r w:rsidR="001800EE">
        <w:t xml:space="preserve"> initiated the discussion by identifying relevant sections of the Town Plan </w:t>
      </w:r>
      <w:r w:rsidR="007B6889">
        <w:t>should guide and shape the revision of the By-laws.  Section 2.2 states the objective to ‘preserve the unique character’ of Landgrove.</w:t>
      </w:r>
      <w:r w:rsidR="001800EE">
        <w:t xml:space="preserve"> </w:t>
      </w:r>
      <w:r w:rsidR="007B6889">
        <w:t xml:space="preserve">  Section 2.5 attempts to define appropriate economic activities.  And the discussion of Economic Develop (pp. 6-7 of the Town Plan) talks in terms of ‘small-scale’ and ‘limited’ activities.</w:t>
      </w:r>
    </w:p>
    <w:p w14:paraId="25034028" w14:textId="77777777" w:rsidR="007B6889" w:rsidRDefault="007B6889" w:rsidP="00B90EF4"/>
    <w:p w14:paraId="5237B434" w14:textId="7922887A" w:rsidR="00EB2F03" w:rsidRDefault="007B6889" w:rsidP="00B90EF4">
      <w:r>
        <w:t xml:space="preserve">Jonathan Cooper and Bill Colvin, both specializing on economic development in Bennington County, noted that this emphasis on preservation is quite different from many communities that are eager to attract businesses and promote economic development.  </w:t>
      </w:r>
      <w:r w:rsidR="001800EE">
        <w:t xml:space="preserve"> </w:t>
      </w:r>
      <w:r>
        <w:t>Bennington County has several initiatives underway, including the Southern Vermont Economic Development District</w:t>
      </w:r>
      <w:r w:rsidR="008123DC">
        <w:t>, which is expected soon to be formally recognized by the federal government</w:t>
      </w:r>
      <w:r>
        <w:t xml:space="preserve"> </w:t>
      </w:r>
      <w:r w:rsidR="008123DC">
        <w:t>and to become eligible for federal funding.  There is also a Southern Vermont Comprehensive Ec</w:t>
      </w:r>
      <w:r w:rsidR="003839AF">
        <w:t>o</w:t>
      </w:r>
      <w:r w:rsidR="008123DC">
        <w:t>nomi</w:t>
      </w:r>
      <w:r w:rsidR="003839AF">
        <w:t>c Development Strategy (CEDS) for Bennington and Windham Counties with a</w:t>
      </w:r>
      <w:r w:rsidR="008123DC">
        <w:t>pproximately 76 projects identified</w:t>
      </w:r>
      <w:r w:rsidR="003839AF">
        <w:t xml:space="preserve">. </w:t>
      </w:r>
    </w:p>
    <w:p w14:paraId="522260E4" w14:textId="0BEBEB7D" w:rsidR="003839AF" w:rsidRDefault="003839AF" w:rsidP="00B90EF4"/>
    <w:p w14:paraId="3FC46FDE" w14:textId="77777777" w:rsidR="00E2488B" w:rsidRDefault="003839AF" w:rsidP="00B90EF4">
      <w:r>
        <w:t>What is the best way for the By-Laws to</w:t>
      </w:r>
      <w:r w:rsidR="00E2488B">
        <w:t xml:space="preserve"> approach ‘economic development’, balancing both the Town Plan’s current emphasis on preservation with the county-wide strategies and projects?  Two possible approaches were identified:</w:t>
      </w:r>
    </w:p>
    <w:p w14:paraId="45F24049" w14:textId="4084AFF9" w:rsidR="003839AF" w:rsidRDefault="00E2488B" w:rsidP="00E2488B">
      <w:pPr>
        <w:pStyle w:val="ListParagraph"/>
        <w:numPr>
          <w:ilvl w:val="0"/>
          <w:numId w:val="19"/>
        </w:numPr>
      </w:pPr>
      <w:r>
        <w:lastRenderedPageBreak/>
        <w:t>Geographic approach:  designating specific areas for economic development, and others for preservation;</w:t>
      </w:r>
    </w:p>
    <w:p w14:paraId="3D5FC743" w14:textId="08F5C35F" w:rsidR="00E2488B" w:rsidRDefault="00E2488B" w:rsidP="00E2488B">
      <w:pPr>
        <w:pStyle w:val="ListParagraph"/>
        <w:numPr>
          <w:ilvl w:val="0"/>
          <w:numId w:val="19"/>
        </w:numPr>
      </w:pPr>
      <w:r>
        <w:t>Performance standards: setting specific limits or criteria to assess proposed land uses, such as traffic, noise, vibration.</w:t>
      </w:r>
    </w:p>
    <w:p w14:paraId="414E9EF0" w14:textId="5754CB7B" w:rsidR="00B90EF4" w:rsidRDefault="00B90EF4" w:rsidP="009F78C1"/>
    <w:p w14:paraId="6B0F21D2" w14:textId="1EB4BA63" w:rsidR="00E2488B" w:rsidRDefault="00E2488B" w:rsidP="009F78C1">
      <w:r>
        <w:t>Ne decisions were reached on these issues.  The Board thanked the BCRC representatives for their information and contributions.  The conversation will continue at our next meeting.</w:t>
      </w:r>
    </w:p>
    <w:p w14:paraId="6AB492C8" w14:textId="77777777" w:rsidR="00E2488B" w:rsidRDefault="00E2488B" w:rsidP="009F78C1"/>
    <w:p w14:paraId="7CA0A8E0" w14:textId="2234091F" w:rsidR="00482F0B" w:rsidRDefault="00D92B10" w:rsidP="009F78C1">
      <w:r>
        <w:t>The meeting adjourned at</w:t>
      </w:r>
      <w:r w:rsidR="00C35FE2">
        <w:t xml:space="preserve"> 6</w:t>
      </w:r>
      <w:r w:rsidR="009B73C5">
        <w:t>:</w:t>
      </w:r>
      <w:r w:rsidR="00EB2F03">
        <w:t>2</w:t>
      </w:r>
      <w:r w:rsidR="00B90EF4">
        <w:t>4</w:t>
      </w:r>
      <w:r>
        <w:t xml:space="preserve"> pm.</w:t>
      </w:r>
    </w:p>
    <w:p w14:paraId="31E97017" w14:textId="77777777" w:rsidR="001A1663" w:rsidRPr="004C5B34" w:rsidRDefault="001A1663" w:rsidP="004C5B34">
      <w:pPr>
        <w:rPr>
          <w:bCs/>
        </w:rPr>
      </w:pPr>
    </w:p>
    <w:p w14:paraId="710F58D3" w14:textId="2DDC26AC" w:rsidR="001E0ACE" w:rsidRPr="001E0ACE" w:rsidRDefault="001E0ACE" w:rsidP="001C0795">
      <w:pPr>
        <w:rPr>
          <w:bCs/>
        </w:rPr>
      </w:pPr>
      <w:r>
        <w:rPr>
          <w:b/>
        </w:rPr>
        <w:t xml:space="preserve">Next Meeting:  </w:t>
      </w:r>
      <w:r w:rsidR="005D7F1E">
        <w:rPr>
          <w:bCs/>
        </w:rPr>
        <w:t>T</w:t>
      </w:r>
      <w:r>
        <w:rPr>
          <w:bCs/>
        </w:rPr>
        <w:t xml:space="preserve">he Planning Commission and ZBA </w:t>
      </w:r>
      <w:r w:rsidR="00B90EF4">
        <w:rPr>
          <w:bCs/>
        </w:rPr>
        <w:t xml:space="preserve">is schedule to </w:t>
      </w:r>
      <w:r>
        <w:rPr>
          <w:bCs/>
        </w:rPr>
        <w:t xml:space="preserve">meet </w:t>
      </w:r>
      <w:r w:rsidR="00B90EF4">
        <w:rPr>
          <w:bCs/>
        </w:rPr>
        <w:t xml:space="preserve">next </w:t>
      </w:r>
      <w:r>
        <w:rPr>
          <w:bCs/>
        </w:rPr>
        <w:t xml:space="preserve">on Thursday, </w:t>
      </w:r>
      <w:r w:rsidR="00B90EF4">
        <w:rPr>
          <w:bCs/>
        </w:rPr>
        <w:t>October 20</w:t>
      </w:r>
      <w:r w:rsidR="004C5B34">
        <w:rPr>
          <w:bCs/>
        </w:rPr>
        <w:t xml:space="preserve">, </w:t>
      </w:r>
      <w:r>
        <w:rPr>
          <w:bCs/>
        </w:rPr>
        <w:t xml:space="preserve">at 5:30 pm.  </w:t>
      </w:r>
    </w:p>
    <w:p w14:paraId="05824AFA" w14:textId="516D1C76" w:rsidR="0003066F" w:rsidRDefault="0003066F" w:rsidP="001C0795">
      <w:r>
        <w:t xml:space="preserve">   </w:t>
      </w:r>
    </w:p>
    <w:p w14:paraId="65DD1A42" w14:textId="77777777" w:rsidR="001C0795" w:rsidRDefault="001C0795" w:rsidP="001C0795"/>
    <w:p w14:paraId="30572F0D" w14:textId="0A01B5D4" w:rsidR="00FC690F" w:rsidRPr="004529C2" w:rsidRDefault="007B4196" w:rsidP="009830DB">
      <w:r>
        <w:t xml:space="preserve"> </w:t>
      </w:r>
    </w:p>
    <w:p w14:paraId="30EF2D29" w14:textId="77777777" w:rsidR="00241B65" w:rsidRDefault="00241B65" w:rsidP="005B7D9C"/>
    <w:sectPr w:rsidR="00241B65" w:rsidSect="0096713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3E39" w14:textId="77777777" w:rsidR="00093E28" w:rsidRDefault="00093E28" w:rsidP="00F3754A">
      <w:r>
        <w:separator/>
      </w:r>
    </w:p>
  </w:endnote>
  <w:endnote w:type="continuationSeparator" w:id="0">
    <w:p w14:paraId="45D4820C" w14:textId="77777777" w:rsidR="00093E28" w:rsidRDefault="00093E28" w:rsidP="00F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9684" w14:textId="77777777" w:rsidR="00872B25" w:rsidRDefault="00872B25"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03046" w14:textId="77777777" w:rsidR="00872B25" w:rsidRDefault="00872B25" w:rsidP="00F37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6236" w14:textId="77777777" w:rsidR="00872B25" w:rsidRDefault="00872B25"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A8F">
      <w:rPr>
        <w:rStyle w:val="PageNumber"/>
        <w:noProof/>
      </w:rPr>
      <w:t>1</w:t>
    </w:r>
    <w:r>
      <w:rPr>
        <w:rStyle w:val="PageNumber"/>
      </w:rPr>
      <w:fldChar w:fldCharType="end"/>
    </w:r>
  </w:p>
  <w:p w14:paraId="3DAA5F2D" w14:textId="77777777" w:rsidR="00872B25" w:rsidRDefault="00872B25" w:rsidP="00F375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C75D" w14:textId="77777777" w:rsidR="00093E28" w:rsidRDefault="00093E28" w:rsidP="00F3754A">
      <w:r>
        <w:separator/>
      </w:r>
    </w:p>
  </w:footnote>
  <w:footnote w:type="continuationSeparator" w:id="0">
    <w:p w14:paraId="22D5A714" w14:textId="77777777" w:rsidR="00093E28" w:rsidRDefault="00093E28" w:rsidP="00F37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59"/>
    <w:multiLevelType w:val="hybridMultilevel"/>
    <w:tmpl w:val="9D36902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35E6C53"/>
    <w:multiLevelType w:val="hybridMultilevel"/>
    <w:tmpl w:val="F662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AE2"/>
    <w:multiLevelType w:val="hybridMultilevel"/>
    <w:tmpl w:val="1D28D0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43902"/>
    <w:multiLevelType w:val="hybridMultilevel"/>
    <w:tmpl w:val="D80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7BC"/>
    <w:multiLevelType w:val="hybridMultilevel"/>
    <w:tmpl w:val="500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025F9"/>
    <w:multiLevelType w:val="hybridMultilevel"/>
    <w:tmpl w:val="076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C44B1"/>
    <w:multiLevelType w:val="hybridMultilevel"/>
    <w:tmpl w:val="F8160B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3D9373CF"/>
    <w:multiLevelType w:val="hybridMultilevel"/>
    <w:tmpl w:val="4E8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D61C4"/>
    <w:multiLevelType w:val="hybridMultilevel"/>
    <w:tmpl w:val="F29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10E65"/>
    <w:multiLevelType w:val="hybridMultilevel"/>
    <w:tmpl w:val="BDD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C1381"/>
    <w:multiLevelType w:val="hybridMultilevel"/>
    <w:tmpl w:val="BF8ABC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5B341464"/>
    <w:multiLevelType w:val="hybridMultilevel"/>
    <w:tmpl w:val="0626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2531"/>
    <w:multiLevelType w:val="hybridMultilevel"/>
    <w:tmpl w:val="DE1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00A5B"/>
    <w:multiLevelType w:val="hybridMultilevel"/>
    <w:tmpl w:val="D19C0A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637D7299"/>
    <w:multiLevelType w:val="hybridMultilevel"/>
    <w:tmpl w:val="3C94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C5C78"/>
    <w:multiLevelType w:val="hybridMultilevel"/>
    <w:tmpl w:val="7DA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33AF8"/>
    <w:multiLevelType w:val="hybridMultilevel"/>
    <w:tmpl w:val="DE52795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721D0954"/>
    <w:multiLevelType w:val="hybridMultilevel"/>
    <w:tmpl w:val="1B1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A28AC"/>
    <w:multiLevelType w:val="hybridMultilevel"/>
    <w:tmpl w:val="0D7468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542534">
    <w:abstractNumId w:val="3"/>
  </w:num>
  <w:num w:numId="2" w16cid:durableId="31735450">
    <w:abstractNumId w:val="10"/>
  </w:num>
  <w:num w:numId="3" w16cid:durableId="1176306768">
    <w:abstractNumId w:val="15"/>
  </w:num>
  <w:num w:numId="4" w16cid:durableId="1123381455">
    <w:abstractNumId w:val="17"/>
  </w:num>
  <w:num w:numId="5" w16cid:durableId="1471433955">
    <w:abstractNumId w:val="8"/>
  </w:num>
  <w:num w:numId="6" w16cid:durableId="2070837705">
    <w:abstractNumId w:val="4"/>
  </w:num>
  <w:num w:numId="7" w16cid:durableId="238291824">
    <w:abstractNumId w:val="18"/>
  </w:num>
  <w:num w:numId="8" w16cid:durableId="306085759">
    <w:abstractNumId w:val="2"/>
  </w:num>
  <w:num w:numId="9" w16cid:durableId="1054700541">
    <w:abstractNumId w:val="6"/>
  </w:num>
  <w:num w:numId="10" w16cid:durableId="1022711167">
    <w:abstractNumId w:val="5"/>
  </w:num>
  <w:num w:numId="11" w16cid:durableId="321470147">
    <w:abstractNumId w:val="11"/>
  </w:num>
  <w:num w:numId="12" w16cid:durableId="1507674258">
    <w:abstractNumId w:val="1"/>
  </w:num>
  <w:num w:numId="13" w16cid:durableId="739015952">
    <w:abstractNumId w:val="12"/>
  </w:num>
  <w:num w:numId="14" w16cid:durableId="1533961424">
    <w:abstractNumId w:val="0"/>
  </w:num>
  <w:num w:numId="15" w16cid:durableId="1389450152">
    <w:abstractNumId w:val="14"/>
  </w:num>
  <w:num w:numId="16" w16cid:durableId="10108770">
    <w:abstractNumId w:val="13"/>
  </w:num>
  <w:num w:numId="17" w16cid:durableId="1106803908">
    <w:abstractNumId w:val="7"/>
  </w:num>
  <w:num w:numId="18" w16cid:durableId="1915771788">
    <w:abstractNumId w:val="9"/>
  </w:num>
  <w:num w:numId="19" w16cid:durableId="20015426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E8"/>
    <w:rsid w:val="00016527"/>
    <w:rsid w:val="00020D3B"/>
    <w:rsid w:val="0003066F"/>
    <w:rsid w:val="000570BE"/>
    <w:rsid w:val="00071D0A"/>
    <w:rsid w:val="00085D70"/>
    <w:rsid w:val="00093E28"/>
    <w:rsid w:val="00094FE6"/>
    <w:rsid w:val="00096AF6"/>
    <w:rsid w:val="000B4352"/>
    <w:rsid w:val="000B643A"/>
    <w:rsid w:val="000C0CE8"/>
    <w:rsid w:val="000E14D8"/>
    <w:rsid w:val="000F0468"/>
    <w:rsid w:val="000F2FFA"/>
    <w:rsid w:val="000F6CE7"/>
    <w:rsid w:val="00100DB4"/>
    <w:rsid w:val="001124C8"/>
    <w:rsid w:val="00122D23"/>
    <w:rsid w:val="00127820"/>
    <w:rsid w:val="00130AEC"/>
    <w:rsid w:val="00142B58"/>
    <w:rsid w:val="001434A4"/>
    <w:rsid w:val="0015467A"/>
    <w:rsid w:val="0015699D"/>
    <w:rsid w:val="0016122D"/>
    <w:rsid w:val="00162E8B"/>
    <w:rsid w:val="00170751"/>
    <w:rsid w:val="00171D3B"/>
    <w:rsid w:val="00177B2B"/>
    <w:rsid w:val="001800EE"/>
    <w:rsid w:val="00186B58"/>
    <w:rsid w:val="001A1663"/>
    <w:rsid w:val="001C0795"/>
    <w:rsid w:val="001E0ACE"/>
    <w:rsid w:val="001E4172"/>
    <w:rsid w:val="001E4F6D"/>
    <w:rsid w:val="001F177A"/>
    <w:rsid w:val="001F24DC"/>
    <w:rsid w:val="0020246E"/>
    <w:rsid w:val="00210443"/>
    <w:rsid w:val="00214CD5"/>
    <w:rsid w:val="002163C3"/>
    <w:rsid w:val="002242D3"/>
    <w:rsid w:val="00232393"/>
    <w:rsid w:val="00241B65"/>
    <w:rsid w:val="002555A9"/>
    <w:rsid w:val="00256888"/>
    <w:rsid w:val="002808FD"/>
    <w:rsid w:val="00282A29"/>
    <w:rsid w:val="002904BB"/>
    <w:rsid w:val="002A7E95"/>
    <w:rsid w:val="002C586A"/>
    <w:rsid w:val="002C6D03"/>
    <w:rsid w:val="002D2B59"/>
    <w:rsid w:val="002D59DF"/>
    <w:rsid w:val="00311C64"/>
    <w:rsid w:val="00313F30"/>
    <w:rsid w:val="0032416D"/>
    <w:rsid w:val="0032740E"/>
    <w:rsid w:val="00367A4F"/>
    <w:rsid w:val="003719ED"/>
    <w:rsid w:val="00372FDF"/>
    <w:rsid w:val="003839AF"/>
    <w:rsid w:val="00386456"/>
    <w:rsid w:val="00395F93"/>
    <w:rsid w:val="003D0DC8"/>
    <w:rsid w:val="003D1034"/>
    <w:rsid w:val="003F5A99"/>
    <w:rsid w:val="00406C98"/>
    <w:rsid w:val="00413528"/>
    <w:rsid w:val="00413FC1"/>
    <w:rsid w:val="00426CC5"/>
    <w:rsid w:val="00432C13"/>
    <w:rsid w:val="004341BC"/>
    <w:rsid w:val="00444B80"/>
    <w:rsid w:val="004529C2"/>
    <w:rsid w:val="00452A1B"/>
    <w:rsid w:val="00462978"/>
    <w:rsid w:val="0046297A"/>
    <w:rsid w:val="0047004F"/>
    <w:rsid w:val="004731FE"/>
    <w:rsid w:val="00482F0B"/>
    <w:rsid w:val="00495A45"/>
    <w:rsid w:val="0049718F"/>
    <w:rsid w:val="004A22EE"/>
    <w:rsid w:val="004B6DCD"/>
    <w:rsid w:val="004C5B34"/>
    <w:rsid w:val="004D1980"/>
    <w:rsid w:val="004E2617"/>
    <w:rsid w:val="004F3B16"/>
    <w:rsid w:val="00502A10"/>
    <w:rsid w:val="00504AFD"/>
    <w:rsid w:val="00513E3A"/>
    <w:rsid w:val="005228AC"/>
    <w:rsid w:val="00542304"/>
    <w:rsid w:val="00552E22"/>
    <w:rsid w:val="005633DB"/>
    <w:rsid w:val="0057000C"/>
    <w:rsid w:val="005814EE"/>
    <w:rsid w:val="00585302"/>
    <w:rsid w:val="005A2EF0"/>
    <w:rsid w:val="005B7D9C"/>
    <w:rsid w:val="005C0182"/>
    <w:rsid w:val="005D7F1E"/>
    <w:rsid w:val="005E0553"/>
    <w:rsid w:val="005E1595"/>
    <w:rsid w:val="005E2C8D"/>
    <w:rsid w:val="005E7389"/>
    <w:rsid w:val="005F4A0E"/>
    <w:rsid w:val="00600D0C"/>
    <w:rsid w:val="00615D5D"/>
    <w:rsid w:val="00616563"/>
    <w:rsid w:val="00624609"/>
    <w:rsid w:val="00630492"/>
    <w:rsid w:val="00635A8F"/>
    <w:rsid w:val="00654252"/>
    <w:rsid w:val="00655D5D"/>
    <w:rsid w:val="00664A62"/>
    <w:rsid w:val="00682B40"/>
    <w:rsid w:val="00683320"/>
    <w:rsid w:val="00690C3A"/>
    <w:rsid w:val="006929D6"/>
    <w:rsid w:val="006934C5"/>
    <w:rsid w:val="006A35DE"/>
    <w:rsid w:val="006A51D1"/>
    <w:rsid w:val="006A6F25"/>
    <w:rsid w:val="006C4AE6"/>
    <w:rsid w:val="006C7DD9"/>
    <w:rsid w:val="006D6747"/>
    <w:rsid w:val="00702F88"/>
    <w:rsid w:val="00703C83"/>
    <w:rsid w:val="0073098D"/>
    <w:rsid w:val="00733A8D"/>
    <w:rsid w:val="00740DFD"/>
    <w:rsid w:val="0074160F"/>
    <w:rsid w:val="00776507"/>
    <w:rsid w:val="00795C52"/>
    <w:rsid w:val="007A586C"/>
    <w:rsid w:val="007B4196"/>
    <w:rsid w:val="007B6889"/>
    <w:rsid w:val="007F2987"/>
    <w:rsid w:val="007F7A91"/>
    <w:rsid w:val="00804AE1"/>
    <w:rsid w:val="008123DC"/>
    <w:rsid w:val="00822BD4"/>
    <w:rsid w:val="008275D4"/>
    <w:rsid w:val="00835057"/>
    <w:rsid w:val="008547AD"/>
    <w:rsid w:val="00855D21"/>
    <w:rsid w:val="00872B25"/>
    <w:rsid w:val="008762CF"/>
    <w:rsid w:val="008771D8"/>
    <w:rsid w:val="0088174B"/>
    <w:rsid w:val="00893EEF"/>
    <w:rsid w:val="008A3C25"/>
    <w:rsid w:val="008A433A"/>
    <w:rsid w:val="008B7549"/>
    <w:rsid w:val="008D4054"/>
    <w:rsid w:val="008D439A"/>
    <w:rsid w:val="009024D8"/>
    <w:rsid w:val="00927B0C"/>
    <w:rsid w:val="00927D70"/>
    <w:rsid w:val="00934276"/>
    <w:rsid w:val="00942BFE"/>
    <w:rsid w:val="00942E0C"/>
    <w:rsid w:val="00960A8C"/>
    <w:rsid w:val="00960FA9"/>
    <w:rsid w:val="0096713B"/>
    <w:rsid w:val="00982841"/>
    <w:rsid w:val="009830DB"/>
    <w:rsid w:val="00984582"/>
    <w:rsid w:val="009A377C"/>
    <w:rsid w:val="009B2762"/>
    <w:rsid w:val="009B73C5"/>
    <w:rsid w:val="009F78C1"/>
    <w:rsid w:val="00A012CC"/>
    <w:rsid w:val="00A11BF7"/>
    <w:rsid w:val="00A15E19"/>
    <w:rsid w:val="00A312E6"/>
    <w:rsid w:val="00A330CF"/>
    <w:rsid w:val="00A36DA5"/>
    <w:rsid w:val="00A44648"/>
    <w:rsid w:val="00A6790A"/>
    <w:rsid w:val="00A71EB9"/>
    <w:rsid w:val="00A737F8"/>
    <w:rsid w:val="00A9253F"/>
    <w:rsid w:val="00A9292D"/>
    <w:rsid w:val="00AB5F5F"/>
    <w:rsid w:val="00AE060C"/>
    <w:rsid w:val="00AF5140"/>
    <w:rsid w:val="00AF625C"/>
    <w:rsid w:val="00B0015D"/>
    <w:rsid w:val="00B05DCB"/>
    <w:rsid w:val="00B10BD4"/>
    <w:rsid w:val="00B31394"/>
    <w:rsid w:val="00B37EDC"/>
    <w:rsid w:val="00B412C4"/>
    <w:rsid w:val="00B41D73"/>
    <w:rsid w:val="00B43DF5"/>
    <w:rsid w:val="00B5277F"/>
    <w:rsid w:val="00B63706"/>
    <w:rsid w:val="00B87ED5"/>
    <w:rsid w:val="00B90EF4"/>
    <w:rsid w:val="00B91008"/>
    <w:rsid w:val="00BA1E05"/>
    <w:rsid w:val="00BC6E6D"/>
    <w:rsid w:val="00BC7CA9"/>
    <w:rsid w:val="00BE0726"/>
    <w:rsid w:val="00BE198B"/>
    <w:rsid w:val="00BE6C21"/>
    <w:rsid w:val="00C01496"/>
    <w:rsid w:val="00C0700F"/>
    <w:rsid w:val="00C074F1"/>
    <w:rsid w:val="00C13B8A"/>
    <w:rsid w:val="00C1567C"/>
    <w:rsid w:val="00C24E3E"/>
    <w:rsid w:val="00C2598A"/>
    <w:rsid w:val="00C35FE2"/>
    <w:rsid w:val="00C5319C"/>
    <w:rsid w:val="00C63146"/>
    <w:rsid w:val="00C70715"/>
    <w:rsid w:val="00C83603"/>
    <w:rsid w:val="00C95A2D"/>
    <w:rsid w:val="00CA3F6F"/>
    <w:rsid w:val="00CB78FA"/>
    <w:rsid w:val="00CC2D27"/>
    <w:rsid w:val="00CC6E88"/>
    <w:rsid w:val="00CC7E7D"/>
    <w:rsid w:val="00CD07FD"/>
    <w:rsid w:val="00CD6A09"/>
    <w:rsid w:val="00CE1920"/>
    <w:rsid w:val="00CF36EA"/>
    <w:rsid w:val="00D16125"/>
    <w:rsid w:val="00D20CA3"/>
    <w:rsid w:val="00D21FAD"/>
    <w:rsid w:val="00D333EF"/>
    <w:rsid w:val="00D3457F"/>
    <w:rsid w:val="00D44590"/>
    <w:rsid w:val="00D477D5"/>
    <w:rsid w:val="00D54E34"/>
    <w:rsid w:val="00D557DA"/>
    <w:rsid w:val="00D722A7"/>
    <w:rsid w:val="00D73E75"/>
    <w:rsid w:val="00D82D2B"/>
    <w:rsid w:val="00D86028"/>
    <w:rsid w:val="00D92B10"/>
    <w:rsid w:val="00DB5F55"/>
    <w:rsid w:val="00DC33C5"/>
    <w:rsid w:val="00DE39B8"/>
    <w:rsid w:val="00E00627"/>
    <w:rsid w:val="00E13C2C"/>
    <w:rsid w:val="00E2488B"/>
    <w:rsid w:val="00E45559"/>
    <w:rsid w:val="00E5784F"/>
    <w:rsid w:val="00E73090"/>
    <w:rsid w:val="00E7367B"/>
    <w:rsid w:val="00EA0733"/>
    <w:rsid w:val="00EA683C"/>
    <w:rsid w:val="00EB2F03"/>
    <w:rsid w:val="00ED0AF6"/>
    <w:rsid w:val="00F0748D"/>
    <w:rsid w:val="00F20A01"/>
    <w:rsid w:val="00F30931"/>
    <w:rsid w:val="00F3754A"/>
    <w:rsid w:val="00F37D23"/>
    <w:rsid w:val="00F627C1"/>
    <w:rsid w:val="00F66831"/>
    <w:rsid w:val="00F74C41"/>
    <w:rsid w:val="00F82978"/>
    <w:rsid w:val="00F92382"/>
    <w:rsid w:val="00F9756F"/>
    <w:rsid w:val="00FC690F"/>
    <w:rsid w:val="00FC7554"/>
    <w:rsid w:val="00FD6AFE"/>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B0923"/>
  <w14:defaultImageDpi w14:val="300"/>
  <w15:docId w15:val="{56855D17-42C6-3346-AF62-64818BDD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 w:type="character" w:customStyle="1" w:styleId="apple-converted-space">
    <w:name w:val="apple-converted-space"/>
    <w:basedOn w:val="DefaultParagraphFont"/>
    <w:rsid w:val="004C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8505">
      <w:bodyDiv w:val="1"/>
      <w:marLeft w:val="0"/>
      <w:marRight w:val="0"/>
      <w:marTop w:val="0"/>
      <w:marBottom w:val="0"/>
      <w:divBdr>
        <w:top w:val="none" w:sz="0" w:space="0" w:color="auto"/>
        <w:left w:val="none" w:sz="0" w:space="0" w:color="auto"/>
        <w:bottom w:val="none" w:sz="0" w:space="0" w:color="auto"/>
        <w:right w:val="none" w:sz="0" w:space="0" w:color="auto"/>
      </w:divBdr>
      <w:divsChild>
        <w:div w:id="826824924">
          <w:marLeft w:val="0"/>
          <w:marRight w:val="0"/>
          <w:marTop w:val="0"/>
          <w:marBottom w:val="0"/>
          <w:divBdr>
            <w:top w:val="none" w:sz="0" w:space="0" w:color="auto"/>
            <w:left w:val="none" w:sz="0" w:space="0" w:color="auto"/>
            <w:bottom w:val="none" w:sz="0" w:space="0" w:color="auto"/>
            <w:right w:val="none" w:sz="0" w:space="0" w:color="auto"/>
          </w:divBdr>
        </w:div>
        <w:div w:id="465197160">
          <w:marLeft w:val="0"/>
          <w:marRight w:val="0"/>
          <w:marTop w:val="0"/>
          <w:marBottom w:val="0"/>
          <w:divBdr>
            <w:top w:val="none" w:sz="0" w:space="0" w:color="auto"/>
            <w:left w:val="none" w:sz="0" w:space="0" w:color="auto"/>
            <w:bottom w:val="none" w:sz="0" w:space="0" w:color="auto"/>
            <w:right w:val="none" w:sz="0" w:space="0" w:color="auto"/>
          </w:divBdr>
        </w:div>
        <w:div w:id="703556253">
          <w:marLeft w:val="0"/>
          <w:marRight w:val="0"/>
          <w:marTop w:val="0"/>
          <w:marBottom w:val="0"/>
          <w:divBdr>
            <w:top w:val="none" w:sz="0" w:space="0" w:color="auto"/>
            <w:left w:val="none" w:sz="0" w:space="0" w:color="auto"/>
            <w:bottom w:val="none" w:sz="0" w:space="0" w:color="auto"/>
            <w:right w:val="none" w:sz="0" w:space="0" w:color="auto"/>
          </w:divBdr>
        </w:div>
        <w:div w:id="830102919">
          <w:marLeft w:val="0"/>
          <w:marRight w:val="0"/>
          <w:marTop w:val="0"/>
          <w:marBottom w:val="0"/>
          <w:divBdr>
            <w:top w:val="none" w:sz="0" w:space="0" w:color="auto"/>
            <w:left w:val="none" w:sz="0" w:space="0" w:color="auto"/>
            <w:bottom w:val="none" w:sz="0" w:space="0" w:color="auto"/>
            <w:right w:val="none" w:sz="0" w:space="0" w:color="auto"/>
          </w:divBdr>
        </w:div>
        <w:div w:id="678854500">
          <w:marLeft w:val="0"/>
          <w:marRight w:val="0"/>
          <w:marTop w:val="0"/>
          <w:marBottom w:val="0"/>
          <w:divBdr>
            <w:top w:val="none" w:sz="0" w:space="0" w:color="auto"/>
            <w:left w:val="none" w:sz="0" w:space="0" w:color="auto"/>
            <w:bottom w:val="none" w:sz="0" w:space="0" w:color="auto"/>
            <w:right w:val="none" w:sz="0" w:space="0" w:color="auto"/>
          </w:divBdr>
        </w:div>
        <w:div w:id="1465390566">
          <w:marLeft w:val="0"/>
          <w:marRight w:val="0"/>
          <w:marTop w:val="0"/>
          <w:marBottom w:val="0"/>
          <w:divBdr>
            <w:top w:val="none" w:sz="0" w:space="0" w:color="auto"/>
            <w:left w:val="none" w:sz="0" w:space="0" w:color="auto"/>
            <w:bottom w:val="none" w:sz="0" w:space="0" w:color="auto"/>
            <w:right w:val="none" w:sz="0" w:space="0" w:color="auto"/>
          </w:divBdr>
        </w:div>
        <w:div w:id="916284579">
          <w:marLeft w:val="0"/>
          <w:marRight w:val="0"/>
          <w:marTop w:val="0"/>
          <w:marBottom w:val="0"/>
          <w:divBdr>
            <w:top w:val="none" w:sz="0" w:space="0" w:color="auto"/>
            <w:left w:val="none" w:sz="0" w:space="0" w:color="auto"/>
            <w:bottom w:val="none" w:sz="0" w:space="0" w:color="auto"/>
            <w:right w:val="none" w:sz="0" w:space="0" w:color="auto"/>
          </w:divBdr>
        </w:div>
        <w:div w:id="1919244003">
          <w:marLeft w:val="0"/>
          <w:marRight w:val="0"/>
          <w:marTop w:val="0"/>
          <w:marBottom w:val="0"/>
          <w:divBdr>
            <w:top w:val="none" w:sz="0" w:space="0" w:color="auto"/>
            <w:left w:val="none" w:sz="0" w:space="0" w:color="auto"/>
            <w:bottom w:val="none" w:sz="0" w:space="0" w:color="auto"/>
            <w:right w:val="none" w:sz="0" w:space="0" w:color="auto"/>
          </w:divBdr>
        </w:div>
        <w:div w:id="1635402444">
          <w:marLeft w:val="0"/>
          <w:marRight w:val="0"/>
          <w:marTop w:val="0"/>
          <w:marBottom w:val="0"/>
          <w:divBdr>
            <w:top w:val="none" w:sz="0" w:space="0" w:color="auto"/>
            <w:left w:val="none" w:sz="0" w:space="0" w:color="auto"/>
            <w:bottom w:val="none" w:sz="0" w:space="0" w:color="auto"/>
            <w:right w:val="none" w:sz="0" w:space="0" w:color="auto"/>
          </w:divBdr>
        </w:div>
      </w:divsChild>
    </w:div>
    <w:div w:id="780494886">
      <w:bodyDiv w:val="1"/>
      <w:marLeft w:val="0"/>
      <w:marRight w:val="0"/>
      <w:marTop w:val="0"/>
      <w:marBottom w:val="0"/>
      <w:divBdr>
        <w:top w:val="none" w:sz="0" w:space="0" w:color="auto"/>
        <w:left w:val="none" w:sz="0" w:space="0" w:color="auto"/>
        <w:bottom w:val="none" w:sz="0" w:space="0" w:color="auto"/>
        <w:right w:val="none" w:sz="0" w:space="0" w:color="auto"/>
      </w:divBdr>
      <w:divsChild>
        <w:div w:id="73863547">
          <w:marLeft w:val="0"/>
          <w:marRight w:val="0"/>
          <w:marTop w:val="0"/>
          <w:marBottom w:val="0"/>
          <w:divBdr>
            <w:top w:val="none" w:sz="0" w:space="0" w:color="auto"/>
            <w:left w:val="none" w:sz="0" w:space="0" w:color="auto"/>
            <w:bottom w:val="none" w:sz="0" w:space="0" w:color="auto"/>
            <w:right w:val="none" w:sz="0" w:space="0" w:color="auto"/>
          </w:divBdr>
          <w:divsChild>
            <w:div w:id="3868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C7FB-92A0-674F-8046-9FB727ED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Morfit</dc:creator>
  <cp:keywords/>
  <dc:description/>
  <cp:lastModifiedBy>Landgrove Town Clerk</cp:lastModifiedBy>
  <cp:revision>2</cp:revision>
  <cp:lastPrinted>2019-11-22T21:33:00Z</cp:lastPrinted>
  <dcterms:created xsi:type="dcterms:W3CDTF">2022-10-13T13:33:00Z</dcterms:created>
  <dcterms:modified xsi:type="dcterms:W3CDTF">2022-10-13T13:33:00Z</dcterms:modified>
</cp:coreProperties>
</file>