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F8B" w:rsidRDefault="005F7F8B" w:rsidP="005F7F8B">
      <w:pPr>
        <w:jc w:val="center"/>
        <w:rPr>
          <w:rFonts w:ascii="Times New Roman" w:hAnsi="Times New Roman" w:cs="Times New Roman"/>
          <w:b/>
          <w:sz w:val="24"/>
          <w:szCs w:val="24"/>
        </w:rPr>
      </w:pPr>
      <w:r w:rsidRPr="005F7F8B">
        <w:rPr>
          <w:rFonts w:ascii="Times New Roman" w:hAnsi="Times New Roman" w:cs="Times New Roman"/>
          <w:b/>
          <w:sz w:val="24"/>
          <w:szCs w:val="24"/>
        </w:rPr>
        <w:t>LANDGROVE CEMETERY BOARD BYLAWS</w:t>
      </w:r>
    </w:p>
    <w:p w:rsidR="005F7F8B" w:rsidRPr="005F7F8B" w:rsidRDefault="005F7F8B" w:rsidP="005F7F8B">
      <w:pPr>
        <w:rPr>
          <w:rFonts w:ascii="Times New Roman" w:hAnsi="Times New Roman" w:cs="Times New Roman"/>
          <w:b/>
        </w:rPr>
      </w:pPr>
      <w:r w:rsidRPr="005F7F8B">
        <w:rPr>
          <w:rFonts w:ascii="Times New Roman" w:hAnsi="Times New Roman" w:cs="Times New Roman"/>
          <w:b/>
        </w:rPr>
        <w:t xml:space="preserve">Updated by the </w:t>
      </w:r>
      <w:r w:rsidR="008F4634">
        <w:rPr>
          <w:rFonts w:ascii="Times New Roman" w:hAnsi="Times New Roman" w:cs="Times New Roman"/>
          <w:b/>
        </w:rPr>
        <w:t>Landgrove Cemetery Board in August</w:t>
      </w:r>
      <w:r w:rsidRPr="005F7F8B">
        <w:rPr>
          <w:rFonts w:ascii="Times New Roman" w:hAnsi="Times New Roman" w:cs="Times New Roman"/>
          <w:b/>
        </w:rPr>
        <w:t>, 2023</w:t>
      </w:r>
    </w:p>
    <w:p w:rsidR="005F7F8B" w:rsidRPr="005F7F8B" w:rsidRDefault="005F7F8B" w:rsidP="005F7F8B">
      <w:pPr>
        <w:rPr>
          <w:rFonts w:ascii="Times New Roman" w:hAnsi="Times New Roman" w:cs="Times New Roman"/>
          <w:b/>
          <w:u w:val="single"/>
        </w:rPr>
      </w:pPr>
      <w:r w:rsidRPr="005F7F8B">
        <w:rPr>
          <w:rFonts w:ascii="Times New Roman" w:hAnsi="Times New Roman" w:cs="Times New Roman"/>
          <w:b/>
          <w:u w:val="single"/>
        </w:rPr>
        <w:t>Organization</w:t>
      </w:r>
    </w:p>
    <w:p w:rsidR="005F7F8B" w:rsidRDefault="005F7F8B" w:rsidP="005F7F8B">
      <w:pPr>
        <w:rPr>
          <w:rFonts w:ascii="Times New Roman" w:hAnsi="Times New Roman" w:cs="Times New Roman"/>
        </w:rPr>
      </w:pPr>
      <w:r w:rsidRPr="005F7F8B">
        <w:rPr>
          <w:rFonts w:ascii="Times New Roman" w:hAnsi="Times New Roman" w:cs="Times New Roman"/>
        </w:rPr>
        <w:t>The Cemetery Board consists of five members elected at the Town Meeting</w:t>
      </w:r>
      <w:r>
        <w:rPr>
          <w:rFonts w:ascii="Times New Roman" w:hAnsi="Times New Roman" w:cs="Times New Roman"/>
        </w:rPr>
        <w:t>. The terms are staggered and run for five years. One mandate expires each year and the outgoing member must be re-elected or a new member voted in to take his or her position.</w:t>
      </w:r>
    </w:p>
    <w:p w:rsidR="005F7F8B" w:rsidRDefault="00F52066" w:rsidP="005F7F8B">
      <w:pPr>
        <w:rPr>
          <w:rFonts w:ascii="Times New Roman" w:hAnsi="Times New Roman" w:cs="Times New Roman"/>
        </w:rPr>
      </w:pPr>
      <w:r>
        <w:rPr>
          <w:rFonts w:ascii="Times New Roman" w:hAnsi="Times New Roman" w:cs="Times New Roman"/>
        </w:rPr>
        <w:t>One member of the b</w:t>
      </w:r>
      <w:r w:rsidR="005F7F8B">
        <w:rPr>
          <w:rFonts w:ascii="Times New Roman" w:hAnsi="Times New Roman" w:cs="Times New Roman"/>
        </w:rPr>
        <w:t xml:space="preserve">oard is elected Chairperson by the members of the board. The Chair serves until s/he resigns, is voted out, or is not re-elected to a position on the Board at the end of his or her term as a </w:t>
      </w:r>
      <w:r>
        <w:rPr>
          <w:rFonts w:ascii="Times New Roman" w:hAnsi="Times New Roman" w:cs="Times New Roman"/>
        </w:rPr>
        <w:t>board member.</w:t>
      </w:r>
    </w:p>
    <w:p w:rsidR="00F52066" w:rsidRDefault="007841F4" w:rsidP="005F7F8B">
      <w:pPr>
        <w:rPr>
          <w:rFonts w:ascii="Times New Roman" w:hAnsi="Times New Roman" w:cs="Times New Roman"/>
        </w:rPr>
      </w:pPr>
      <w:r>
        <w:rPr>
          <w:rFonts w:ascii="Times New Roman" w:hAnsi="Times New Roman" w:cs="Times New Roman"/>
        </w:rPr>
        <w:t>T</w:t>
      </w:r>
      <w:r w:rsidR="005410DF">
        <w:rPr>
          <w:rFonts w:ascii="Times New Roman" w:hAnsi="Times New Roman" w:cs="Times New Roman"/>
        </w:rPr>
        <w:t>he Chair</w:t>
      </w:r>
      <w:r w:rsidR="00F52066">
        <w:rPr>
          <w:rFonts w:ascii="Times New Roman" w:hAnsi="Times New Roman" w:cs="Times New Roman"/>
        </w:rPr>
        <w:t xml:space="preserve"> </w:t>
      </w:r>
      <w:r>
        <w:rPr>
          <w:rFonts w:ascii="Times New Roman" w:hAnsi="Times New Roman" w:cs="Times New Roman"/>
        </w:rPr>
        <w:t xml:space="preserve">of the Cemetery Board </w:t>
      </w:r>
      <w:r w:rsidR="00F52066">
        <w:rPr>
          <w:rFonts w:ascii="Times New Roman" w:hAnsi="Times New Roman" w:cs="Times New Roman"/>
        </w:rPr>
        <w:t>carries out the function of selling lots, dealing with the Sexton, arranging for burials, etc. In his or her absence another m</w:t>
      </w:r>
      <w:r>
        <w:rPr>
          <w:rFonts w:ascii="Times New Roman" w:hAnsi="Times New Roman" w:cs="Times New Roman"/>
        </w:rPr>
        <w:t>ember of the board may</w:t>
      </w:r>
      <w:r w:rsidR="00F52066">
        <w:rPr>
          <w:rFonts w:ascii="Times New Roman" w:hAnsi="Times New Roman" w:cs="Times New Roman"/>
        </w:rPr>
        <w:t xml:space="preserve"> </w:t>
      </w:r>
      <w:r w:rsidR="005410DF">
        <w:rPr>
          <w:rFonts w:ascii="Times New Roman" w:hAnsi="Times New Roman" w:cs="Times New Roman"/>
        </w:rPr>
        <w:t>be designated by the Chair</w:t>
      </w:r>
      <w:r w:rsidR="00F52066">
        <w:rPr>
          <w:rFonts w:ascii="Times New Roman" w:hAnsi="Times New Roman" w:cs="Times New Roman"/>
        </w:rPr>
        <w:t xml:space="preserve"> to carry out the above functions.</w:t>
      </w:r>
    </w:p>
    <w:p w:rsidR="00F52066" w:rsidRDefault="00F52066" w:rsidP="005F7F8B">
      <w:pPr>
        <w:rPr>
          <w:rFonts w:ascii="Times New Roman" w:hAnsi="Times New Roman" w:cs="Times New Roman"/>
        </w:rPr>
      </w:pPr>
      <w:r>
        <w:rPr>
          <w:rFonts w:ascii="Times New Roman" w:hAnsi="Times New Roman" w:cs="Times New Roman"/>
        </w:rPr>
        <w:t>The Town Treasurer keeps the accounts of the Cemetery Board. S/he also disburses Cemetery funds and makes transfers between accounts as requested by the Chairperson of the board.</w:t>
      </w:r>
    </w:p>
    <w:p w:rsidR="00F52066" w:rsidRDefault="00F52066" w:rsidP="005F7F8B">
      <w:pPr>
        <w:rPr>
          <w:rFonts w:ascii="Times New Roman" w:hAnsi="Times New Roman" w:cs="Times New Roman"/>
        </w:rPr>
      </w:pPr>
      <w:r>
        <w:rPr>
          <w:rFonts w:ascii="Times New Roman" w:hAnsi="Times New Roman" w:cs="Times New Roman"/>
        </w:rPr>
        <w:t>The Town Clerk records the sale and transfer of cemetery lots.</w:t>
      </w:r>
    </w:p>
    <w:p w:rsidR="00F52066" w:rsidRDefault="00F52066" w:rsidP="005F7F8B">
      <w:pPr>
        <w:rPr>
          <w:rFonts w:ascii="Times New Roman" w:hAnsi="Times New Roman" w:cs="Times New Roman"/>
        </w:rPr>
      </w:pPr>
      <w:r>
        <w:rPr>
          <w:rFonts w:ascii="Times New Roman" w:hAnsi="Times New Roman" w:cs="Times New Roman"/>
        </w:rPr>
        <w:t>A Sexton will be chosen and employed by the board normally under a one year renewable contract. The Sexton is responsible for the digging of graves and the maintenance of the cemeteries. S/he works under the direction of the Chair of the Cemetery Board.</w:t>
      </w:r>
    </w:p>
    <w:p w:rsidR="00F52066" w:rsidRDefault="00F52066" w:rsidP="005F7F8B">
      <w:pPr>
        <w:rPr>
          <w:rFonts w:ascii="Times New Roman" w:hAnsi="Times New Roman" w:cs="Times New Roman"/>
          <w:b/>
          <w:u w:val="single"/>
        </w:rPr>
      </w:pPr>
      <w:r>
        <w:rPr>
          <w:rFonts w:ascii="Times New Roman" w:hAnsi="Times New Roman" w:cs="Times New Roman"/>
          <w:b/>
          <w:u w:val="single"/>
        </w:rPr>
        <w:t xml:space="preserve">Cemetery </w:t>
      </w:r>
      <w:r w:rsidR="006B4779">
        <w:rPr>
          <w:rFonts w:ascii="Times New Roman" w:hAnsi="Times New Roman" w:cs="Times New Roman"/>
          <w:b/>
          <w:u w:val="single"/>
        </w:rPr>
        <w:t>Properties</w:t>
      </w:r>
    </w:p>
    <w:p w:rsidR="006B4779" w:rsidRDefault="006B4779" w:rsidP="005F7F8B">
      <w:pPr>
        <w:rPr>
          <w:rFonts w:ascii="Times New Roman" w:hAnsi="Times New Roman" w:cs="Times New Roman"/>
        </w:rPr>
      </w:pPr>
      <w:r>
        <w:rPr>
          <w:rFonts w:ascii="Times New Roman" w:hAnsi="Times New Roman" w:cs="Times New Roman"/>
        </w:rPr>
        <w:t>There are four cemeteries in the town:</w:t>
      </w:r>
    </w:p>
    <w:p w:rsidR="006B4779" w:rsidRDefault="006B4779" w:rsidP="006B4779">
      <w:pPr>
        <w:pStyle w:val="ListParagraph"/>
        <w:numPr>
          <w:ilvl w:val="0"/>
          <w:numId w:val="1"/>
        </w:numPr>
        <w:rPr>
          <w:rFonts w:ascii="Times New Roman" w:hAnsi="Times New Roman" w:cs="Times New Roman"/>
        </w:rPr>
      </w:pPr>
      <w:r>
        <w:rPr>
          <w:rFonts w:ascii="Times New Roman" w:hAnsi="Times New Roman" w:cs="Times New Roman"/>
        </w:rPr>
        <w:t>The “Old Cemetery” on the Landgrove Road adjacent to Leurich Field.</w:t>
      </w:r>
    </w:p>
    <w:p w:rsidR="006B4779" w:rsidRDefault="006B4779" w:rsidP="006B4779">
      <w:pPr>
        <w:pStyle w:val="ListParagraph"/>
        <w:numPr>
          <w:ilvl w:val="0"/>
          <w:numId w:val="1"/>
        </w:numPr>
        <w:rPr>
          <w:rFonts w:ascii="Times New Roman" w:hAnsi="Times New Roman" w:cs="Times New Roman"/>
        </w:rPr>
      </w:pPr>
      <w:r>
        <w:rPr>
          <w:rFonts w:ascii="Times New Roman" w:hAnsi="Times New Roman" w:cs="Times New Roman"/>
        </w:rPr>
        <w:t>The “New Cemetery” opposite the Church.</w:t>
      </w:r>
    </w:p>
    <w:p w:rsidR="006B4779" w:rsidRDefault="006B4779" w:rsidP="006B4779">
      <w:pPr>
        <w:pStyle w:val="ListParagraph"/>
        <w:numPr>
          <w:ilvl w:val="0"/>
          <w:numId w:val="1"/>
        </w:numPr>
        <w:rPr>
          <w:rFonts w:ascii="Times New Roman" w:hAnsi="Times New Roman" w:cs="Times New Roman"/>
        </w:rPr>
      </w:pPr>
      <w:r>
        <w:rPr>
          <w:rFonts w:ascii="Times New Roman" w:hAnsi="Times New Roman" w:cs="Times New Roman"/>
        </w:rPr>
        <w:t>A small cemetery opposite the Landgrove Tennis Club.</w:t>
      </w:r>
      <w:r w:rsidR="005410DF">
        <w:rPr>
          <w:rFonts w:ascii="Times New Roman" w:hAnsi="Times New Roman" w:cs="Times New Roman"/>
        </w:rPr>
        <w:t xml:space="preserve"> </w:t>
      </w:r>
    </w:p>
    <w:p w:rsidR="006B4779" w:rsidRDefault="006B4779" w:rsidP="006B4779">
      <w:pPr>
        <w:pStyle w:val="ListParagraph"/>
        <w:numPr>
          <w:ilvl w:val="0"/>
          <w:numId w:val="1"/>
        </w:numPr>
        <w:rPr>
          <w:rFonts w:ascii="Times New Roman" w:hAnsi="Times New Roman" w:cs="Times New Roman"/>
        </w:rPr>
      </w:pPr>
      <w:r>
        <w:rPr>
          <w:rFonts w:ascii="Times New Roman" w:hAnsi="Times New Roman" w:cs="Times New Roman"/>
        </w:rPr>
        <w:t>A small cemetery on the south side of Route 11 and south of the Henson property.</w:t>
      </w:r>
    </w:p>
    <w:p w:rsidR="006B4779" w:rsidRDefault="006B4779" w:rsidP="006B4779">
      <w:pPr>
        <w:rPr>
          <w:rFonts w:ascii="Times New Roman" w:hAnsi="Times New Roman" w:cs="Times New Roman"/>
        </w:rPr>
      </w:pPr>
      <w:r>
        <w:rPr>
          <w:rFonts w:ascii="Times New Roman" w:hAnsi="Times New Roman" w:cs="Times New Roman"/>
        </w:rPr>
        <w:t xml:space="preserve">Burials and sales of lots are only made in the </w:t>
      </w:r>
      <w:r w:rsidR="007841F4">
        <w:rPr>
          <w:rFonts w:ascii="Times New Roman" w:hAnsi="Times New Roman" w:cs="Times New Roman"/>
        </w:rPr>
        <w:t>“New Cemetery”.</w:t>
      </w:r>
    </w:p>
    <w:p w:rsidR="006B4779" w:rsidRDefault="006B4779" w:rsidP="006B4779">
      <w:pPr>
        <w:rPr>
          <w:rFonts w:ascii="Times New Roman" w:hAnsi="Times New Roman" w:cs="Times New Roman"/>
          <w:b/>
          <w:u w:val="single"/>
        </w:rPr>
      </w:pPr>
      <w:r>
        <w:rPr>
          <w:rFonts w:ascii="Times New Roman" w:hAnsi="Times New Roman" w:cs="Times New Roman"/>
          <w:b/>
          <w:u w:val="single"/>
        </w:rPr>
        <w:t>Sales of Lots:</w:t>
      </w:r>
    </w:p>
    <w:p w:rsidR="006B4779" w:rsidRDefault="006B4779" w:rsidP="006B4779">
      <w:pPr>
        <w:rPr>
          <w:rFonts w:ascii="Times New Roman" w:hAnsi="Times New Roman" w:cs="Times New Roman"/>
        </w:rPr>
      </w:pPr>
      <w:r>
        <w:rPr>
          <w:rFonts w:ascii="Times New Roman" w:hAnsi="Times New Roman" w:cs="Times New Roman"/>
        </w:rPr>
        <w:t>Cemetery lo</w:t>
      </w:r>
      <w:r w:rsidR="007841F4">
        <w:rPr>
          <w:rFonts w:ascii="Times New Roman" w:hAnsi="Times New Roman" w:cs="Times New Roman"/>
        </w:rPr>
        <w:t>ts/plots will be sold to</w:t>
      </w:r>
      <w:r>
        <w:rPr>
          <w:rFonts w:ascii="Times New Roman" w:hAnsi="Times New Roman" w:cs="Times New Roman"/>
        </w:rPr>
        <w:t xml:space="preserve"> Landgrove property</w:t>
      </w:r>
      <w:r w:rsidR="007841F4">
        <w:rPr>
          <w:rFonts w:ascii="Times New Roman" w:hAnsi="Times New Roman" w:cs="Times New Roman"/>
        </w:rPr>
        <w:t xml:space="preserve"> tax payers only.</w:t>
      </w:r>
    </w:p>
    <w:p w:rsidR="006B4779" w:rsidRDefault="006B4779" w:rsidP="006B4779">
      <w:pPr>
        <w:rPr>
          <w:rFonts w:ascii="Times New Roman" w:hAnsi="Times New Roman" w:cs="Times New Roman"/>
        </w:rPr>
      </w:pPr>
      <w:r>
        <w:rPr>
          <w:rFonts w:ascii="Times New Roman" w:hAnsi="Times New Roman" w:cs="Times New Roman"/>
        </w:rPr>
        <w:t>The practice is to limit sales of lots to two per family. Any request to purchase more than two lots will have to be considered and voted by the Cemetery Board.</w:t>
      </w:r>
    </w:p>
    <w:p w:rsidR="006B4779" w:rsidRDefault="006B4779" w:rsidP="006B4779">
      <w:pPr>
        <w:rPr>
          <w:rFonts w:ascii="Times New Roman" w:hAnsi="Times New Roman" w:cs="Times New Roman"/>
        </w:rPr>
      </w:pPr>
      <w:r>
        <w:rPr>
          <w:rFonts w:ascii="Times New Roman" w:hAnsi="Times New Roman" w:cs="Times New Roman"/>
        </w:rPr>
        <w:t>Any lots sold will be marked by four corner stones placed just inside the four corners of the lot.</w:t>
      </w:r>
      <w:r w:rsidR="00F15880">
        <w:rPr>
          <w:rFonts w:ascii="Times New Roman" w:hAnsi="Times New Roman" w:cs="Times New Roman"/>
        </w:rPr>
        <w:t xml:space="preserve"> The stones can be provided by the Cemetery Board. The location </w:t>
      </w:r>
      <w:r w:rsidR="00512AD4">
        <w:rPr>
          <w:rFonts w:ascii="Times New Roman" w:hAnsi="Times New Roman" w:cs="Times New Roman"/>
        </w:rPr>
        <w:t xml:space="preserve">of the corner stones and their </w:t>
      </w:r>
      <w:r w:rsidR="00F15880">
        <w:rPr>
          <w:rFonts w:ascii="Times New Roman" w:hAnsi="Times New Roman" w:cs="Times New Roman"/>
        </w:rPr>
        <w:t>placement in the ground is the responsibility of the Cemetery Board and its Sexton.</w:t>
      </w:r>
    </w:p>
    <w:p w:rsidR="00F15880" w:rsidRDefault="00F15880" w:rsidP="006B4779">
      <w:pPr>
        <w:rPr>
          <w:rFonts w:ascii="Times New Roman" w:hAnsi="Times New Roman" w:cs="Times New Roman"/>
        </w:rPr>
      </w:pPr>
      <w:r>
        <w:rPr>
          <w:rFonts w:ascii="Times New Roman" w:hAnsi="Times New Roman" w:cs="Times New Roman"/>
        </w:rPr>
        <w:lastRenderedPageBreak/>
        <w:t>Lots will be sold that are adjacent to other lots already sold. Isolated lots will not be sold.</w:t>
      </w:r>
    </w:p>
    <w:p w:rsidR="00F15880" w:rsidRDefault="00F15880" w:rsidP="006B4779">
      <w:pPr>
        <w:rPr>
          <w:rFonts w:ascii="Times New Roman" w:hAnsi="Times New Roman" w:cs="Times New Roman"/>
        </w:rPr>
      </w:pPr>
      <w:r>
        <w:rPr>
          <w:rFonts w:ascii="Times New Roman" w:hAnsi="Times New Roman" w:cs="Times New Roman"/>
        </w:rPr>
        <w:t>Owners of lots can transfer/resell their lots.</w:t>
      </w:r>
    </w:p>
    <w:p w:rsidR="00F15880" w:rsidRDefault="00F15880" w:rsidP="006B4779">
      <w:pPr>
        <w:rPr>
          <w:rFonts w:ascii="Times New Roman" w:hAnsi="Times New Roman" w:cs="Times New Roman"/>
          <w:b/>
          <w:u w:val="single"/>
        </w:rPr>
      </w:pPr>
      <w:r>
        <w:rPr>
          <w:rFonts w:ascii="Times New Roman" w:hAnsi="Times New Roman" w:cs="Times New Roman"/>
          <w:b/>
          <w:u w:val="single"/>
        </w:rPr>
        <w:t>Interments:</w:t>
      </w:r>
    </w:p>
    <w:p w:rsidR="00F15880" w:rsidRDefault="00F15880" w:rsidP="006B4779">
      <w:pPr>
        <w:rPr>
          <w:rFonts w:ascii="Times New Roman" w:hAnsi="Times New Roman" w:cs="Times New Roman"/>
        </w:rPr>
      </w:pPr>
      <w:r>
        <w:rPr>
          <w:rFonts w:ascii="Times New Roman" w:hAnsi="Times New Roman" w:cs="Times New Roman"/>
        </w:rPr>
        <w:t>Interments, when requested by the family or a funeral home, will be approved by the Chair of the Cemetery Board who will:</w:t>
      </w:r>
    </w:p>
    <w:p w:rsidR="00F15880" w:rsidRDefault="00F15880" w:rsidP="00F15880">
      <w:pPr>
        <w:pStyle w:val="ListParagraph"/>
        <w:numPr>
          <w:ilvl w:val="0"/>
          <w:numId w:val="2"/>
        </w:numPr>
        <w:rPr>
          <w:rFonts w:ascii="Times New Roman" w:hAnsi="Times New Roman" w:cs="Times New Roman"/>
        </w:rPr>
      </w:pPr>
      <w:r>
        <w:rPr>
          <w:rFonts w:ascii="Times New Roman" w:hAnsi="Times New Roman" w:cs="Times New Roman"/>
        </w:rPr>
        <w:t>Verify that the plot is in fact owned by the family of the deceased or the burial has been authorized by the owner of the plot.</w:t>
      </w:r>
    </w:p>
    <w:p w:rsidR="00F15880" w:rsidRDefault="00F15880" w:rsidP="00F15880">
      <w:pPr>
        <w:pStyle w:val="ListParagraph"/>
        <w:numPr>
          <w:ilvl w:val="0"/>
          <w:numId w:val="2"/>
        </w:numPr>
        <w:rPr>
          <w:rFonts w:ascii="Times New Roman" w:hAnsi="Times New Roman" w:cs="Times New Roman"/>
        </w:rPr>
      </w:pPr>
      <w:r>
        <w:rPr>
          <w:rFonts w:ascii="Times New Roman" w:hAnsi="Times New Roman" w:cs="Times New Roman"/>
        </w:rPr>
        <w:t>Verify the location of the plot.</w:t>
      </w:r>
    </w:p>
    <w:p w:rsidR="00F15880" w:rsidRPr="003C28D9" w:rsidRDefault="00F15880" w:rsidP="003C28D9">
      <w:pPr>
        <w:pStyle w:val="ListParagraph"/>
        <w:numPr>
          <w:ilvl w:val="0"/>
          <w:numId w:val="2"/>
        </w:numPr>
        <w:rPr>
          <w:rFonts w:ascii="Times New Roman" w:hAnsi="Times New Roman" w:cs="Times New Roman"/>
        </w:rPr>
      </w:pPr>
      <w:r>
        <w:rPr>
          <w:rFonts w:ascii="Times New Roman" w:hAnsi="Times New Roman" w:cs="Times New Roman"/>
        </w:rPr>
        <w:t>Verify that there is spa</w:t>
      </w:r>
      <w:r w:rsidR="003C28D9">
        <w:rPr>
          <w:rFonts w:ascii="Times New Roman" w:hAnsi="Times New Roman" w:cs="Times New Roman"/>
        </w:rPr>
        <w:t xml:space="preserve">ce in the plot for a burial </w:t>
      </w:r>
      <w:r w:rsidRPr="003C28D9">
        <w:rPr>
          <w:rFonts w:ascii="Times New Roman" w:hAnsi="Times New Roman" w:cs="Times New Roman"/>
        </w:rPr>
        <w:t>The State of Vermont requires that caskets be placed within a concrete burial vault. This means there can only be two casket interments in a lot which is nine feet wide.</w:t>
      </w:r>
    </w:p>
    <w:p w:rsidR="00F15880" w:rsidRPr="007841F4" w:rsidRDefault="00F15880" w:rsidP="00F15880">
      <w:pPr>
        <w:pStyle w:val="ListParagraph"/>
        <w:numPr>
          <w:ilvl w:val="0"/>
          <w:numId w:val="2"/>
        </w:numPr>
        <w:rPr>
          <w:rFonts w:ascii="Times New Roman" w:hAnsi="Times New Roman" w:cs="Times New Roman"/>
        </w:rPr>
      </w:pPr>
      <w:r>
        <w:rPr>
          <w:rFonts w:ascii="Times New Roman" w:hAnsi="Times New Roman" w:cs="Times New Roman"/>
        </w:rPr>
        <w:t xml:space="preserve">Agree with the family </w:t>
      </w:r>
      <w:r w:rsidR="007841F4">
        <w:rPr>
          <w:rFonts w:ascii="Times New Roman" w:hAnsi="Times New Roman" w:cs="Times New Roman"/>
        </w:rPr>
        <w:t xml:space="preserve">on </w:t>
      </w:r>
      <w:r>
        <w:rPr>
          <w:rFonts w:ascii="Times New Roman" w:hAnsi="Times New Roman" w:cs="Times New Roman"/>
        </w:rPr>
        <w:t>the location in the plot of the grave</w:t>
      </w:r>
      <w:r w:rsidR="00512AD4">
        <w:rPr>
          <w:rFonts w:ascii="Times New Roman" w:hAnsi="Times New Roman" w:cs="Times New Roman"/>
        </w:rPr>
        <w:t xml:space="preserve"> </w:t>
      </w:r>
      <w:r w:rsidR="00512AD4" w:rsidRPr="007841F4">
        <w:rPr>
          <w:rFonts w:ascii="Times New Roman" w:hAnsi="Times New Roman" w:cs="Times New Roman"/>
        </w:rPr>
        <w:t>and</w:t>
      </w:r>
      <w:r w:rsidR="007841F4" w:rsidRPr="007841F4">
        <w:rPr>
          <w:rFonts w:ascii="Times New Roman" w:hAnsi="Times New Roman" w:cs="Times New Roman"/>
        </w:rPr>
        <w:t xml:space="preserve"> the headstone or other markers</w:t>
      </w:r>
      <w:r w:rsidR="00512AD4" w:rsidRPr="007841F4">
        <w:rPr>
          <w:rFonts w:ascii="Times New Roman" w:hAnsi="Times New Roman" w:cs="Times New Roman"/>
        </w:rPr>
        <w:t>.</w:t>
      </w:r>
    </w:p>
    <w:p w:rsidR="00512AD4" w:rsidRPr="00A92619" w:rsidRDefault="00512AD4" w:rsidP="00F15880">
      <w:pPr>
        <w:pStyle w:val="ListParagraph"/>
        <w:numPr>
          <w:ilvl w:val="0"/>
          <w:numId w:val="2"/>
        </w:numPr>
        <w:rPr>
          <w:rFonts w:ascii="Times New Roman" w:hAnsi="Times New Roman" w:cs="Times New Roman"/>
        </w:rPr>
      </w:pPr>
      <w:r w:rsidRPr="00512AD4">
        <w:rPr>
          <w:rFonts w:ascii="Times New Roman" w:hAnsi="Times New Roman" w:cs="Times New Roman"/>
        </w:rPr>
        <w:t xml:space="preserve">Record on the “plot </w:t>
      </w:r>
      <w:r w:rsidR="007841F4">
        <w:rPr>
          <w:rFonts w:ascii="Times New Roman" w:hAnsi="Times New Roman" w:cs="Times New Roman"/>
        </w:rPr>
        <w:t xml:space="preserve">sheet” the </w:t>
      </w:r>
      <w:r>
        <w:rPr>
          <w:rFonts w:ascii="Times New Roman" w:hAnsi="Times New Roman" w:cs="Times New Roman"/>
        </w:rPr>
        <w:t>location of the vault</w:t>
      </w:r>
      <w:r w:rsidR="007841F4">
        <w:rPr>
          <w:rFonts w:ascii="Times New Roman" w:hAnsi="Times New Roman" w:cs="Times New Roman"/>
        </w:rPr>
        <w:t>,</w:t>
      </w:r>
      <w:r w:rsidR="00A92619">
        <w:rPr>
          <w:rFonts w:ascii="Times New Roman" w:hAnsi="Times New Roman" w:cs="Times New Roman"/>
          <w:color w:val="FF0000"/>
        </w:rPr>
        <w:t xml:space="preserve"> </w:t>
      </w:r>
      <w:r w:rsidRPr="007841F4">
        <w:rPr>
          <w:rFonts w:ascii="Times New Roman" w:hAnsi="Times New Roman" w:cs="Times New Roman"/>
        </w:rPr>
        <w:t>the urns or crema</w:t>
      </w:r>
      <w:r w:rsidR="007841F4">
        <w:rPr>
          <w:rFonts w:ascii="Times New Roman" w:hAnsi="Times New Roman" w:cs="Times New Roman"/>
        </w:rPr>
        <w:t>ted remains, the</w:t>
      </w:r>
      <w:r w:rsidR="007841F4" w:rsidRPr="007841F4">
        <w:rPr>
          <w:rFonts w:ascii="Times New Roman" w:hAnsi="Times New Roman" w:cs="Times New Roman"/>
        </w:rPr>
        <w:t xml:space="preserve"> headstones or other markers</w:t>
      </w:r>
      <w:r w:rsidR="007841F4">
        <w:rPr>
          <w:rFonts w:ascii="Times New Roman" w:hAnsi="Times New Roman" w:cs="Times New Roman"/>
        </w:rPr>
        <w:t>,</w:t>
      </w:r>
      <w:r w:rsidR="00A92619">
        <w:rPr>
          <w:rFonts w:ascii="Times New Roman" w:hAnsi="Times New Roman" w:cs="Times New Roman"/>
          <w:color w:val="FF0000"/>
        </w:rPr>
        <w:t xml:space="preserve"> </w:t>
      </w:r>
      <w:r w:rsidR="00A92619">
        <w:rPr>
          <w:rFonts w:ascii="Times New Roman" w:hAnsi="Times New Roman" w:cs="Times New Roman"/>
        </w:rPr>
        <w:t>and the name of the deceased along with any other particulars that appear appropriate.</w:t>
      </w:r>
    </w:p>
    <w:p w:rsidR="005F7F8B" w:rsidRDefault="00A92619" w:rsidP="00B04721">
      <w:pPr>
        <w:pStyle w:val="ListParagraph"/>
        <w:numPr>
          <w:ilvl w:val="0"/>
          <w:numId w:val="2"/>
        </w:numPr>
        <w:rPr>
          <w:rFonts w:ascii="Times New Roman" w:hAnsi="Times New Roman" w:cs="Times New Roman"/>
        </w:rPr>
      </w:pPr>
      <w:r>
        <w:rPr>
          <w:rFonts w:ascii="Times New Roman" w:hAnsi="Times New Roman" w:cs="Times New Roman"/>
        </w:rPr>
        <w:t>Request the Sexton to dig the appropriate hole an</w:t>
      </w:r>
      <w:r w:rsidR="00B04721">
        <w:rPr>
          <w:rFonts w:ascii="Times New Roman" w:hAnsi="Times New Roman" w:cs="Times New Roman"/>
        </w:rPr>
        <w:t>d to fill it in after the inter</w:t>
      </w:r>
      <w:r>
        <w:rPr>
          <w:rFonts w:ascii="Times New Roman" w:hAnsi="Times New Roman" w:cs="Times New Roman"/>
        </w:rPr>
        <w:t xml:space="preserve">ment. </w:t>
      </w:r>
      <w:r w:rsidR="003C28D9">
        <w:rPr>
          <w:rFonts w:ascii="Times New Roman" w:hAnsi="Times New Roman" w:cs="Times New Roman"/>
        </w:rPr>
        <w:t xml:space="preserve">The Sexton will </w:t>
      </w:r>
      <w:r w:rsidR="00AC66D7">
        <w:rPr>
          <w:rFonts w:ascii="Times New Roman" w:hAnsi="Times New Roman" w:cs="Times New Roman"/>
        </w:rPr>
        <w:t xml:space="preserve">collect from the funeral home the appropriate documentation and give it to the Chairperson or the Town Clerk. The </w:t>
      </w:r>
      <w:r w:rsidR="007841F4">
        <w:rPr>
          <w:rFonts w:ascii="Times New Roman" w:hAnsi="Times New Roman" w:cs="Times New Roman"/>
        </w:rPr>
        <w:t xml:space="preserve">Chair of the </w:t>
      </w:r>
      <w:r w:rsidR="00AC66D7">
        <w:rPr>
          <w:rFonts w:ascii="Times New Roman" w:hAnsi="Times New Roman" w:cs="Times New Roman"/>
        </w:rPr>
        <w:t xml:space="preserve">Cemetery Board </w:t>
      </w:r>
      <w:r w:rsidR="003C28D9">
        <w:rPr>
          <w:rFonts w:ascii="Times New Roman" w:hAnsi="Times New Roman" w:cs="Times New Roman"/>
        </w:rPr>
        <w:t xml:space="preserve">will </w:t>
      </w:r>
      <w:r w:rsidR="00AC66D7">
        <w:rPr>
          <w:rFonts w:ascii="Times New Roman" w:hAnsi="Times New Roman" w:cs="Times New Roman"/>
        </w:rPr>
        <w:t xml:space="preserve">receive a </w:t>
      </w:r>
      <w:r w:rsidR="00D93854">
        <w:rPr>
          <w:rFonts w:ascii="Times New Roman" w:hAnsi="Times New Roman" w:cs="Times New Roman"/>
        </w:rPr>
        <w:t xml:space="preserve">$50 </w:t>
      </w:r>
      <w:r w:rsidR="00AC66D7">
        <w:rPr>
          <w:rFonts w:ascii="Times New Roman" w:hAnsi="Times New Roman" w:cs="Times New Roman"/>
        </w:rPr>
        <w:t>fee for each interment of whatever type from the family or funeral home</w:t>
      </w:r>
      <w:r w:rsidR="0062278E">
        <w:rPr>
          <w:rFonts w:ascii="Times New Roman" w:hAnsi="Times New Roman" w:cs="Times New Roman"/>
        </w:rPr>
        <w:t>.</w:t>
      </w:r>
    </w:p>
    <w:p w:rsidR="0062278E" w:rsidRDefault="0062278E" w:rsidP="0062278E">
      <w:pPr>
        <w:rPr>
          <w:rFonts w:ascii="Times New Roman" w:hAnsi="Times New Roman" w:cs="Times New Roman"/>
        </w:rPr>
      </w:pPr>
      <w:r>
        <w:rPr>
          <w:rFonts w:ascii="Times New Roman" w:hAnsi="Times New Roman" w:cs="Times New Roman"/>
        </w:rPr>
        <w:t>No animals will be in interred in Landgrove cemeteries.</w:t>
      </w:r>
    </w:p>
    <w:p w:rsidR="0062278E" w:rsidRDefault="0062278E" w:rsidP="0062278E">
      <w:pPr>
        <w:rPr>
          <w:rFonts w:ascii="Times New Roman" w:hAnsi="Times New Roman" w:cs="Times New Roman"/>
        </w:rPr>
      </w:pPr>
      <w:r>
        <w:rPr>
          <w:rFonts w:ascii="Times New Roman" w:hAnsi="Times New Roman" w:cs="Times New Roman"/>
        </w:rPr>
        <w:t>Interments will not be allowed in the winter when the ground is frozen or at any time when the ground conditions are considered too difficult by the Chair of the Board.</w:t>
      </w:r>
    </w:p>
    <w:p w:rsidR="0062278E" w:rsidRDefault="0062278E" w:rsidP="0062278E">
      <w:pPr>
        <w:rPr>
          <w:rFonts w:ascii="Times New Roman" w:hAnsi="Times New Roman" w:cs="Times New Roman"/>
          <w:b/>
          <w:u w:val="single"/>
        </w:rPr>
      </w:pPr>
      <w:r>
        <w:rPr>
          <w:rFonts w:ascii="Times New Roman" w:hAnsi="Times New Roman" w:cs="Times New Roman"/>
          <w:b/>
          <w:u w:val="single"/>
        </w:rPr>
        <w:t>Monuments:</w:t>
      </w:r>
    </w:p>
    <w:p w:rsidR="0062278E" w:rsidRDefault="0062278E" w:rsidP="0062278E">
      <w:pPr>
        <w:rPr>
          <w:rFonts w:ascii="Times New Roman" w:hAnsi="Times New Roman" w:cs="Times New Roman"/>
          <w:color w:val="FF0000"/>
        </w:rPr>
      </w:pPr>
      <w:r>
        <w:rPr>
          <w:rFonts w:ascii="Times New Roman" w:hAnsi="Times New Roman" w:cs="Times New Roman"/>
        </w:rPr>
        <w:t>Monuments, including their base, will be placed completely within the plot and their location will be agreed upon by the Chair of the Board and the family or funeral home.</w:t>
      </w:r>
    </w:p>
    <w:p w:rsidR="0062278E" w:rsidRDefault="0062278E" w:rsidP="0062278E">
      <w:pPr>
        <w:rPr>
          <w:rFonts w:ascii="Times New Roman" w:hAnsi="Times New Roman" w:cs="Times New Roman"/>
        </w:rPr>
      </w:pPr>
      <w:r>
        <w:rPr>
          <w:rFonts w:ascii="Times New Roman" w:hAnsi="Times New Roman" w:cs="Times New Roman"/>
        </w:rPr>
        <w:t>The practice is to place the monuments for graves on the upside (east) of the main path at the upside of the plot with the lettering facing the main path. For grav</w:t>
      </w:r>
      <w:r w:rsidR="008F4634">
        <w:rPr>
          <w:rFonts w:ascii="Times New Roman" w:hAnsi="Times New Roman" w:cs="Times New Roman"/>
        </w:rPr>
        <w:t>es on the lower (west</w:t>
      </w:r>
      <w:r>
        <w:rPr>
          <w:rFonts w:ascii="Times New Roman" w:hAnsi="Times New Roman" w:cs="Times New Roman"/>
        </w:rPr>
        <w:t xml:space="preserve">) side of the </w:t>
      </w:r>
      <w:r w:rsidR="008F4634">
        <w:rPr>
          <w:rFonts w:ascii="Times New Roman" w:hAnsi="Times New Roman" w:cs="Times New Roman"/>
        </w:rPr>
        <w:t xml:space="preserve">eleven foot wide </w:t>
      </w:r>
      <w:r>
        <w:rPr>
          <w:rFonts w:ascii="Times New Roman" w:hAnsi="Times New Roman" w:cs="Times New Roman"/>
        </w:rPr>
        <w:t>main path the monument will be on the lower side of the plot with the lettering again facing the main path.</w:t>
      </w:r>
      <w:r w:rsidR="008F4634">
        <w:rPr>
          <w:rFonts w:ascii="Times New Roman" w:hAnsi="Times New Roman" w:cs="Times New Roman"/>
        </w:rPr>
        <w:t xml:space="preserve"> The Cemetery Board would like to stress that the main path is only eleven feet wide. It appears wider, but approximately half of the width (on the west) is occupied by graves.</w:t>
      </w:r>
    </w:p>
    <w:p w:rsidR="009D2DF6" w:rsidRDefault="00D93854" w:rsidP="0062278E">
      <w:pPr>
        <w:rPr>
          <w:rFonts w:ascii="Times New Roman" w:hAnsi="Times New Roman" w:cs="Times New Roman"/>
        </w:rPr>
      </w:pPr>
      <w:r>
        <w:rPr>
          <w:rFonts w:ascii="Times New Roman" w:hAnsi="Times New Roman" w:cs="Times New Roman"/>
        </w:rPr>
        <w:t>Normally only one headstone</w:t>
      </w:r>
      <w:r w:rsidR="009D2DF6">
        <w:rPr>
          <w:rFonts w:ascii="Times New Roman" w:hAnsi="Times New Roman" w:cs="Times New Roman"/>
        </w:rPr>
        <w:t xml:space="preserve"> will be allowed in a 4 ½ foot plot, two in a </w:t>
      </w:r>
      <w:r>
        <w:rPr>
          <w:rFonts w:ascii="Times New Roman" w:hAnsi="Times New Roman" w:cs="Times New Roman"/>
        </w:rPr>
        <w:t>9 foot plot, and three headstones</w:t>
      </w:r>
      <w:r w:rsidR="009D2DF6">
        <w:rPr>
          <w:rFonts w:ascii="Times New Roman" w:hAnsi="Times New Roman" w:cs="Times New Roman"/>
        </w:rPr>
        <w:t xml:space="preserve"> in a 12 foot wide plot. Exceptions will have to be approved by the full Cemetery Board.</w:t>
      </w:r>
    </w:p>
    <w:p w:rsidR="009D2DF6" w:rsidRDefault="00D93854" w:rsidP="0062278E">
      <w:pPr>
        <w:rPr>
          <w:rFonts w:ascii="Times New Roman" w:hAnsi="Times New Roman" w:cs="Times New Roman"/>
        </w:rPr>
      </w:pPr>
      <w:r>
        <w:rPr>
          <w:rFonts w:ascii="Times New Roman" w:hAnsi="Times New Roman" w:cs="Times New Roman"/>
        </w:rPr>
        <w:t>T</w:t>
      </w:r>
      <w:r w:rsidR="009D2DF6">
        <w:rPr>
          <w:rFonts w:ascii="Times New Roman" w:hAnsi="Times New Roman" w:cs="Times New Roman"/>
        </w:rPr>
        <w:t>he Cemetery Board reserves the right to reject the placement of a monument that is out of character with the rest of the monuments in the cemetery.</w:t>
      </w:r>
    </w:p>
    <w:p w:rsidR="008F4634" w:rsidRDefault="008F4634" w:rsidP="0062278E">
      <w:pPr>
        <w:rPr>
          <w:rFonts w:ascii="Times New Roman" w:hAnsi="Times New Roman" w:cs="Times New Roman"/>
          <w:b/>
          <w:u w:val="single"/>
        </w:rPr>
      </w:pPr>
    </w:p>
    <w:p w:rsidR="009D2DF6" w:rsidRDefault="009D2DF6" w:rsidP="0062278E">
      <w:pPr>
        <w:rPr>
          <w:rFonts w:ascii="Times New Roman" w:hAnsi="Times New Roman" w:cs="Times New Roman"/>
          <w:b/>
          <w:u w:val="single"/>
        </w:rPr>
      </w:pPr>
      <w:r>
        <w:rPr>
          <w:rFonts w:ascii="Times New Roman" w:hAnsi="Times New Roman" w:cs="Times New Roman"/>
          <w:b/>
          <w:u w:val="single"/>
        </w:rPr>
        <w:lastRenderedPageBreak/>
        <w:t>Decorations of Graves:</w:t>
      </w:r>
    </w:p>
    <w:p w:rsidR="009D2DF6" w:rsidRDefault="005410DF" w:rsidP="0062278E">
      <w:pPr>
        <w:rPr>
          <w:rFonts w:ascii="Times New Roman" w:hAnsi="Times New Roman" w:cs="Times New Roman"/>
        </w:rPr>
      </w:pPr>
      <w:r>
        <w:rPr>
          <w:rFonts w:ascii="Times New Roman" w:hAnsi="Times New Roman" w:cs="Times New Roman"/>
        </w:rPr>
        <w:t>The decoration</w:t>
      </w:r>
      <w:r w:rsidR="009D2DF6">
        <w:rPr>
          <w:rFonts w:ascii="Times New Roman" w:hAnsi="Times New Roman" w:cs="Times New Roman"/>
        </w:rPr>
        <w:t xml:space="preserve"> of grav</w:t>
      </w:r>
      <w:r w:rsidR="00D93854">
        <w:rPr>
          <w:rFonts w:ascii="Times New Roman" w:hAnsi="Times New Roman" w:cs="Times New Roman"/>
        </w:rPr>
        <w:t>es with artificial flowers and other decorations</w:t>
      </w:r>
      <w:r w:rsidR="009D2DF6">
        <w:rPr>
          <w:rFonts w:ascii="Times New Roman" w:hAnsi="Times New Roman" w:cs="Times New Roman"/>
        </w:rPr>
        <w:t xml:space="preserve"> </w:t>
      </w:r>
      <w:proofErr w:type="gramStart"/>
      <w:r w:rsidR="009D2DF6">
        <w:rPr>
          <w:rFonts w:ascii="Times New Roman" w:hAnsi="Times New Roman" w:cs="Times New Roman"/>
        </w:rPr>
        <w:t>is</w:t>
      </w:r>
      <w:proofErr w:type="gramEnd"/>
      <w:r w:rsidR="009D2DF6">
        <w:rPr>
          <w:rFonts w:ascii="Times New Roman" w:hAnsi="Times New Roman" w:cs="Times New Roman"/>
        </w:rPr>
        <w:t xml:space="preserve"> not permitted and a discreet sign to that effect will be posted near the access gate. Small plants can be planted within the plots, however, bushes and/or trees may not be planted unless approved by the Cemetery Board. Artificial lights are not permitted within the cemeteries.</w:t>
      </w:r>
    </w:p>
    <w:p w:rsidR="009D2DF6" w:rsidRDefault="009D2DF6" w:rsidP="0062278E">
      <w:pPr>
        <w:rPr>
          <w:rFonts w:ascii="Times New Roman" w:hAnsi="Times New Roman" w:cs="Times New Roman"/>
          <w:b/>
          <w:u w:val="single"/>
        </w:rPr>
      </w:pPr>
      <w:r>
        <w:rPr>
          <w:rFonts w:ascii="Times New Roman" w:hAnsi="Times New Roman" w:cs="Times New Roman"/>
          <w:b/>
          <w:u w:val="single"/>
        </w:rPr>
        <w:t>Security:</w:t>
      </w:r>
    </w:p>
    <w:p w:rsidR="009D2DF6" w:rsidRDefault="009D2DF6" w:rsidP="0062278E">
      <w:pPr>
        <w:rPr>
          <w:rFonts w:ascii="Times New Roman" w:hAnsi="Times New Roman" w:cs="Times New Roman"/>
        </w:rPr>
      </w:pPr>
      <w:r>
        <w:rPr>
          <w:rFonts w:ascii="Times New Roman" w:hAnsi="Times New Roman" w:cs="Times New Roman"/>
        </w:rPr>
        <w:t>The main cemetery gate will be locked at all times except during interments, interment ceremonies, and when access for equipment is necessary.</w:t>
      </w:r>
      <w:r w:rsidR="00807BB4">
        <w:rPr>
          <w:rFonts w:ascii="Times New Roman" w:hAnsi="Times New Roman" w:cs="Times New Roman"/>
        </w:rPr>
        <w:t xml:space="preserve"> Keys to the gate are in the possession of the Chair of the Board, the Sexton, and the Town Clerk. The Chair has extra keys for other members of the Cemetery Board if desired.</w:t>
      </w:r>
    </w:p>
    <w:p w:rsidR="00807BB4" w:rsidRPr="00807BB4" w:rsidRDefault="00807BB4" w:rsidP="0062278E">
      <w:pPr>
        <w:rPr>
          <w:rFonts w:ascii="Times New Roman" w:hAnsi="Times New Roman" w:cs="Times New Roman"/>
          <w:color w:val="FF0000"/>
        </w:rPr>
      </w:pPr>
      <w:r>
        <w:rPr>
          <w:rFonts w:ascii="Times New Roman" w:hAnsi="Times New Roman" w:cs="Times New Roman"/>
        </w:rPr>
        <w:t xml:space="preserve">Motorized equipment will not be allowed off the </w:t>
      </w:r>
      <w:r w:rsidR="008F4634">
        <w:rPr>
          <w:rFonts w:ascii="Times New Roman" w:hAnsi="Times New Roman" w:cs="Times New Roman"/>
        </w:rPr>
        <w:t xml:space="preserve">eleven foot wide </w:t>
      </w:r>
      <w:r>
        <w:rPr>
          <w:rFonts w:ascii="Times New Roman" w:hAnsi="Times New Roman" w:cs="Times New Roman"/>
        </w:rPr>
        <w:t>main path except in the case of a</w:t>
      </w:r>
      <w:r w:rsidR="00D93854">
        <w:rPr>
          <w:rFonts w:ascii="Times New Roman" w:hAnsi="Times New Roman" w:cs="Times New Roman"/>
        </w:rPr>
        <w:t xml:space="preserve"> mower, a backhoe needed to dig a grave, or equipment required to emplace a monument or headstone.</w:t>
      </w:r>
      <w:r>
        <w:rPr>
          <w:rFonts w:ascii="Times New Roman" w:hAnsi="Times New Roman" w:cs="Times New Roman"/>
        </w:rPr>
        <w:t xml:space="preserve"> Any exceptions require the approval of the Chairman of the Cemetery Board or the Sexton.</w:t>
      </w:r>
    </w:p>
    <w:p w:rsidR="00807BB4" w:rsidRDefault="00807BB4" w:rsidP="0062278E">
      <w:pPr>
        <w:rPr>
          <w:rFonts w:ascii="Times New Roman" w:hAnsi="Times New Roman" w:cs="Times New Roman"/>
          <w:color w:val="FF0000"/>
        </w:rPr>
      </w:pPr>
      <w:r>
        <w:rPr>
          <w:rFonts w:ascii="Times New Roman" w:hAnsi="Times New Roman" w:cs="Times New Roman"/>
        </w:rPr>
        <w:t>The pedestrian access gate off the main roa</w:t>
      </w:r>
      <w:r w:rsidR="00D93854">
        <w:rPr>
          <w:rFonts w:ascii="Times New Roman" w:hAnsi="Times New Roman" w:cs="Times New Roman"/>
        </w:rPr>
        <w:t xml:space="preserve">d allows </w:t>
      </w:r>
      <w:r>
        <w:rPr>
          <w:rFonts w:ascii="Times New Roman" w:hAnsi="Times New Roman" w:cs="Times New Roman"/>
        </w:rPr>
        <w:t>access to the cemetery by anyone on foot</w:t>
      </w:r>
      <w:r w:rsidR="00D93854">
        <w:rPr>
          <w:rFonts w:ascii="Times New Roman" w:hAnsi="Times New Roman" w:cs="Times New Roman"/>
        </w:rPr>
        <w:t>.</w:t>
      </w:r>
    </w:p>
    <w:p w:rsidR="00807BB4" w:rsidRDefault="00807BB4" w:rsidP="0062278E">
      <w:pPr>
        <w:rPr>
          <w:rFonts w:ascii="Times New Roman" w:hAnsi="Times New Roman" w:cs="Times New Roman"/>
          <w:b/>
          <w:u w:val="single"/>
        </w:rPr>
      </w:pPr>
      <w:r>
        <w:rPr>
          <w:rFonts w:ascii="Times New Roman" w:hAnsi="Times New Roman" w:cs="Times New Roman"/>
          <w:b/>
          <w:u w:val="single"/>
        </w:rPr>
        <w:t>Maintenance:</w:t>
      </w:r>
    </w:p>
    <w:p w:rsidR="00807BB4" w:rsidRDefault="00807BB4" w:rsidP="0062278E">
      <w:pPr>
        <w:rPr>
          <w:rFonts w:ascii="Times New Roman" w:hAnsi="Times New Roman" w:cs="Times New Roman"/>
          <w:color w:val="FF0000"/>
        </w:rPr>
      </w:pPr>
      <w:r>
        <w:rPr>
          <w:rFonts w:ascii="Times New Roman" w:hAnsi="Times New Roman" w:cs="Times New Roman"/>
        </w:rPr>
        <w:t xml:space="preserve">The cemeteries will be maintained by the Sexton under a yearly contractual arrangement. The cemeteries will be kept neatly mowed during the growing season. </w:t>
      </w:r>
      <w:r w:rsidR="00E04240">
        <w:rPr>
          <w:rFonts w:ascii="Times New Roman" w:hAnsi="Times New Roman" w:cs="Times New Roman"/>
        </w:rPr>
        <w:t>Special maintenance such as tree trimming etc. may be necessary from time to time and must be authorized by the Chair. If the work required exceeds the Cemetery Commission’s available maintenance funds, the full Board must authorize the expenditure.</w:t>
      </w:r>
    </w:p>
    <w:p w:rsidR="00E04240" w:rsidRDefault="00E04240" w:rsidP="0062278E">
      <w:pPr>
        <w:rPr>
          <w:rFonts w:ascii="Times New Roman" w:hAnsi="Times New Roman" w:cs="Times New Roman"/>
        </w:rPr>
      </w:pPr>
      <w:r>
        <w:rPr>
          <w:rFonts w:ascii="Times New Roman" w:hAnsi="Times New Roman" w:cs="Times New Roman"/>
        </w:rPr>
        <w:t>Repairs of gravestones/monuments in the old cemeteries</w:t>
      </w:r>
      <w:r w:rsidR="005410DF">
        <w:rPr>
          <w:rFonts w:ascii="Times New Roman" w:hAnsi="Times New Roman" w:cs="Times New Roman"/>
        </w:rPr>
        <w:t xml:space="preserve"> </w:t>
      </w:r>
      <w:r>
        <w:rPr>
          <w:rFonts w:ascii="Times New Roman" w:hAnsi="Times New Roman" w:cs="Times New Roman"/>
        </w:rPr>
        <w:t>may be made by the Cemetery Board if the funds are available. Repairs of gravestones/monuments in the “New Cemetery” will be made by the owners of the plots.</w:t>
      </w:r>
    </w:p>
    <w:p w:rsidR="00E04240" w:rsidRDefault="00E04240" w:rsidP="0062278E">
      <w:pPr>
        <w:rPr>
          <w:rFonts w:ascii="Times New Roman" w:hAnsi="Times New Roman" w:cs="Times New Roman"/>
          <w:b/>
          <w:u w:val="single"/>
        </w:rPr>
      </w:pPr>
      <w:r>
        <w:rPr>
          <w:rFonts w:ascii="Times New Roman" w:hAnsi="Times New Roman" w:cs="Times New Roman"/>
          <w:b/>
          <w:u w:val="single"/>
        </w:rPr>
        <w:t>Cemetery Funds:</w:t>
      </w:r>
    </w:p>
    <w:p w:rsidR="00E04240" w:rsidRDefault="00E04240" w:rsidP="0062278E">
      <w:pPr>
        <w:rPr>
          <w:rFonts w:ascii="Times New Roman" w:hAnsi="Times New Roman" w:cs="Times New Roman"/>
        </w:rPr>
      </w:pPr>
      <w:r>
        <w:rPr>
          <w:rFonts w:ascii="Times New Roman" w:hAnsi="Times New Roman" w:cs="Times New Roman"/>
        </w:rPr>
        <w:t>Cemetery funds come from the following sources:</w:t>
      </w:r>
    </w:p>
    <w:p w:rsidR="00E04240" w:rsidRDefault="00E04240" w:rsidP="00E04240">
      <w:pPr>
        <w:pStyle w:val="ListParagraph"/>
        <w:numPr>
          <w:ilvl w:val="0"/>
          <w:numId w:val="3"/>
        </w:numPr>
        <w:rPr>
          <w:rFonts w:ascii="Times New Roman" w:hAnsi="Times New Roman" w:cs="Times New Roman"/>
        </w:rPr>
      </w:pPr>
      <w:r>
        <w:rPr>
          <w:rFonts w:ascii="Times New Roman" w:hAnsi="Times New Roman" w:cs="Times New Roman"/>
        </w:rPr>
        <w:t>Interest from invested cemetery funds.</w:t>
      </w:r>
    </w:p>
    <w:p w:rsidR="00E04240" w:rsidRDefault="00E04240" w:rsidP="00E04240">
      <w:pPr>
        <w:pStyle w:val="ListParagraph"/>
        <w:numPr>
          <w:ilvl w:val="0"/>
          <w:numId w:val="3"/>
        </w:numPr>
        <w:rPr>
          <w:rFonts w:ascii="Times New Roman" w:hAnsi="Times New Roman" w:cs="Times New Roman"/>
        </w:rPr>
      </w:pPr>
      <w:r>
        <w:rPr>
          <w:rFonts w:ascii="Times New Roman" w:hAnsi="Times New Roman" w:cs="Times New Roman"/>
        </w:rPr>
        <w:t>Town funds approved by the Selectmen and/or at Town Meeting.</w:t>
      </w:r>
    </w:p>
    <w:p w:rsidR="00E04240" w:rsidRDefault="00E04240" w:rsidP="00E04240">
      <w:pPr>
        <w:pStyle w:val="ListParagraph"/>
        <w:numPr>
          <w:ilvl w:val="0"/>
          <w:numId w:val="3"/>
        </w:numPr>
        <w:rPr>
          <w:rFonts w:ascii="Times New Roman" w:hAnsi="Times New Roman" w:cs="Times New Roman"/>
        </w:rPr>
      </w:pPr>
      <w:r>
        <w:rPr>
          <w:rFonts w:ascii="Times New Roman" w:hAnsi="Times New Roman" w:cs="Times New Roman"/>
        </w:rPr>
        <w:t>Interment fees.</w:t>
      </w:r>
    </w:p>
    <w:p w:rsidR="00E04240" w:rsidRDefault="00E04240" w:rsidP="00E04240">
      <w:pPr>
        <w:pStyle w:val="ListParagraph"/>
        <w:numPr>
          <w:ilvl w:val="0"/>
          <w:numId w:val="3"/>
        </w:numPr>
        <w:rPr>
          <w:rFonts w:ascii="Times New Roman" w:hAnsi="Times New Roman" w:cs="Times New Roman"/>
        </w:rPr>
      </w:pPr>
      <w:r>
        <w:rPr>
          <w:rFonts w:ascii="Times New Roman" w:hAnsi="Times New Roman" w:cs="Times New Roman"/>
        </w:rPr>
        <w:t>Fees from the sale of plots.</w:t>
      </w:r>
    </w:p>
    <w:p w:rsidR="00E04240" w:rsidRPr="003C28D9" w:rsidRDefault="00E04240" w:rsidP="00E04240">
      <w:pPr>
        <w:pStyle w:val="ListParagraph"/>
        <w:numPr>
          <w:ilvl w:val="0"/>
          <w:numId w:val="3"/>
        </w:numPr>
        <w:rPr>
          <w:rFonts w:ascii="Times New Roman" w:hAnsi="Times New Roman" w:cs="Times New Roman"/>
        </w:rPr>
      </w:pPr>
      <w:r>
        <w:rPr>
          <w:rFonts w:ascii="Times New Roman" w:hAnsi="Times New Roman" w:cs="Times New Roman"/>
        </w:rPr>
        <w:t>Donations.</w:t>
      </w:r>
    </w:p>
    <w:p w:rsidR="00E04240" w:rsidRDefault="00E04240" w:rsidP="00E04240">
      <w:pPr>
        <w:rPr>
          <w:rFonts w:ascii="Times New Roman" w:hAnsi="Times New Roman" w:cs="Times New Roman"/>
        </w:rPr>
      </w:pPr>
      <w:r>
        <w:rPr>
          <w:rFonts w:ascii="Times New Roman" w:hAnsi="Times New Roman" w:cs="Times New Roman"/>
        </w:rPr>
        <w:t xml:space="preserve">It is the policy of the Cemetery Board </w:t>
      </w:r>
      <w:r w:rsidR="00F94961">
        <w:rPr>
          <w:rFonts w:ascii="Times New Roman" w:hAnsi="Times New Roman" w:cs="Times New Roman"/>
        </w:rPr>
        <w:t>that all maintenance, whether normal or exceptional, be covered by the interest from the invested cemetery funds, town funds, interment fees and donations sought for that purpose. Funds from the sale of plots will be added to invested funds. Donated funds will be applied for the purpose the donor intended.</w:t>
      </w:r>
    </w:p>
    <w:p w:rsidR="003C28D9" w:rsidRDefault="00F94961" w:rsidP="00E04240">
      <w:pPr>
        <w:rPr>
          <w:rFonts w:ascii="Times New Roman" w:hAnsi="Times New Roman" w:cs="Times New Roman"/>
        </w:rPr>
      </w:pPr>
      <w:r>
        <w:rPr>
          <w:rFonts w:ascii="Times New Roman" w:hAnsi="Times New Roman" w:cs="Times New Roman"/>
        </w:rPr>
        <w:t xml:space="preserve">Cemetery funds will be accounted for and disbursed by the Town Treasurer. Investments will be made to provide reasonable protection of capital and gather the maximum interest. A Trustee of Public Funds </w:t>
      </w:r>
      <w:r w:rsidRPr="00D93854">
        <w:rPr>
          <w:rFonts w:ascii="Times New Roman" w:hAnsi="Times New Roman" w:cs="Times New Roman"/>
        </w:rPr>
        <w:t xml:space="preserve">and </w:t>
      </w:r>
      <w:r w:rsidRPr="00D93854">
        <w:rPr>
          <w:rFonts w:ascii="Times New Roman" w:hAnsi="Times New Roman" w:cs="Times New Roman"/>
        </w:rPr>
        <w:lastRenderedPageBreak/>
        <w:t>the Town Treasurer</w:t>
      </w:r>
      <w:r w:rsidR="00D93854">
        <w:rPr>
          <w:rFonts w:ascii="Times New Roman" w:hAnsi="Times New Roman" w:cs="Times New Roman"/>
          <w:color w:val="FF0000"/>
        </w:rPr>
        <w:t xml:space="preserve"> </w:t>
      </w:r>
      <w:r>
        <w:rPr>
          <w:rFonts w:ascii="Times New Roman" w:hAnsi="Times New Roman" w:cs="Times New Roman"/>
        </w:rPr>
        <w:t xml:space="preserve">will </w:t>
      </w:r>
      <w:r w:rsidR="00D93854">
        <w:rPr>
          <w:rFonts w:ascii="Times New Roman" w:hAnsi="Times New Roman" w:cs="Times New Roman"/>
        </w:rPr>
        <w:t xml:space="preserve">meet with the Cemetery Board at least once a year to </w:t>
      </w:r>
      <w:r w:rsidR="00626F6F">
        <w:rPr>
          <w:rFonts w:ascii="Times New Roman" w:hAnsi="Times New Roman" w:cs="Times New Roman"/>
        </w:rPr>
        <w:t>discuss its</w:t>
      </w:r>
      <w:r>
        <w:rPr>
          <w:rFonts w:ascii="Times New Roman" w:hAnsi="Times New Roman" w:cs="Times New Roman"/>
        </w:rPr>
        <w:t xml:space="preserve"> </w:t>
      </w:r>
      <w:r w:rsidRPr="00D93854">
        <w:rPr>
          <w:rFonts w:ascii="Times New Roman" w:hAnsi="Times New Roman" w:cs="Times New Roman"/>
        </w:rPr>
        <w:t>a</w:t>
      </w:r>
      <w:r w:rsidR="000B2161" w:rsidRPr="00D93854">
        <w:rPr>
          <w:rFonts w:ascii="Times New Roman" w:hAnsi="Times New Roman" w:cs="Times New Roman"/>
        </w:rPr>
        <w:t>ccounts, Bylaws, investments</w:t>
      </w:r>
      <w:r w:rsidR="00626F6F">
        <w:rPr>
          <w:rFonts w:ascii="Times New Roman" w:hAnsi="Times New Roman" w:cs="Times New Roman"/>
        </w:rPr>
        <w:t>,</w:t>
      </w:r>
      <w:r>
        <w:rPr>
          <w:rFonts w:ascii="Times New Roman" w:hAnsi="Times New Roman" w:cs="Times New Roman"/>
        </w:rPr>
        <w:t xml:space="preserve"> investment policies</w:t>
      </w:r>
      <w:r w:rsidR="00626F6F">
        <w:rPr>
          <w:rFonts w:ascii="Times New Roman" w:hAnsi="Times New Roman" w:cs="Times New Roman"/>
        </w:rPr>
        <w:t>,</w:t>
      </w:r>
      <w:r>
        <w:rPr>
          <w:rFonts w:ascii="Times New Roman" w:hAnsi="Times New Roman" w:cs="Times New Roman"/>
        </w:rPr>
        <w:t xml:space="preserve"> and </w:t>
      </w:r>
      <w:r w:rsidR="00D93854">
        <w:rPr>
          <w:rFonts w:ascii="Times New Roman" w:hAnsi="Times New Roman" w:cs="Times New Roman"/>
        </w:rPr>
        <w:t>specific decisions affecting the cemeteries</w:t>
      </w:r>
      <w:r w:rsidR="00626F6F">
        <w:rPr>
          <w:rFonts w:ascii="Times New Roman" w:hAnsi="Times New Roman" w:cs="Times New Roman"/>
        </w:rPr>
        <w:t>.</w:t>
      </w:r>
    </w:p>
    <w:p w:rsidR="00F94961" w:rsidRDefault="00F94961" w:rsidP="00E04240">
      <w:pPr>
        <w:rPr>
          <w:rFonts w:ascii="Times New Roman" w:hAnsi="Times New Roman" w:cs="Times New Roman"/>
          <w:b/>
          <w:u w:val="single"/>
        </w:rPr>
      </w:pPr>
      <w:r>
        <w:rPr>
          <w:rFonts w:ascii="Times New Roman" w:hAnsi="Times New Roman" w:cs="Times New Roman"/>
          <w:b/>
          <w:u w:val="single"/>
        </w:rPr>
        <w:t>Records and Documentation:</w:t>
      </w:r>
    </w:p>
    <w:p w:rsidR="00F94961" w:rsidRDefault="00F94961" w:rsidP="00E04240">
      <w:pPr>
        <w:rPr>
          <w:rFonts w:ascii="Times New Roman" w:hAnsi="Times New Roman" w:cs="Times New Roman"/>
        </w:rPr>
      </w:pPr>
      <w:r w:rsidRPr="00F94961">
        <w:rPr>
          <w:rFonts w:ascii="Times New Roman" w:hAnsi="Times New Roman" w:cs="Times New Roman"/>
        </w:rPr>
        <w:t xml:space="preserve">The Town Clerk will keep a record of plots sold and </w:t>
      </w:r>
      <w:r>
        <w:rPr>
          <w:rFonts w:ascii="Times New Roman" w:hAnsi="Times New Roman" w:cs="Times New Roman"/>
        </w:rPr>
        <w:t xml:space="preserve">transferred </w:t>
      </w:r>
      <w:r w:rsidR="00B4242D">
        <w:rPr>
          <w:rFonts w:ascii="Times New Roman" w:hAnsi="Times New Roman" w:cs="Times New Roman"/>
        </w:rPr>
        <w:t xml:space="preserve">in the Town Hall. A “Master Plan” of the “New Cemetery” will also be kept in the Town Hall. This “Master Plan” will show the location of all plots in the “New Cemetery” and </w:t>
      </w:r>
      <w:r w:rsidR="00626F6F">
        <w:rPr>
          <w:rFonts w:ascii="Times New Roman" w:hAnsi="Times New Roman" w:cs="Times New Roman"/>
        </w:rPr>
        <w:t xml:space="preserve">their owners. The Chair of </w:t>
      </w:r>
      <w:r w:rsidR="00B4242D">
        <w:rPr>
          <w:rFonts w:ascii="Times New Roman" w:hAnsi="Times New Roman" w:cs="Times New Roman"/>
        </w:rPr>
        <w:t>Cemetery Board selling is responsible for recording the appropriate i</w:t>
      </w:r>
      <w:r w:rsidR="00626F6F">
        <w:rPr>
          <w:rFonts w:ascii="Times New Roman" w:hAnsi="Times New Roman" w:cs="Times New Roman"/>
        </w:rPr>
        <w:t>nformation on the “Master Plan” when cemetery plots are transferred or sold.</w:t>
      </w:r>
      <w:r w:rsidR="00B4242D">
        <w:rPr>
          <w:rFonts w:ascii="Times New Roman" w:hAnsi="Times New Roman" w:cs="Times New Roman"/>
        </w:rPr>
        <w:t xml:space="preserve"> Copies of the “Master Plan” will be provided to members of the Cemetery Board from time to time. The date those copies were made will be recorded on them and the “Master Plan” to avoid confusion.</w:t>
      </w:r>
    </w:p>
    <w:p w:rsidR="00B4242D" w:rsidRDefault="00B4242D" w:rsidP="00E04240">
      <w:pPr>
        <w:rPr>
          <w:rFonts w:ascii="Times New Roman" w:hAnsi="Times New Roman" w:cs="Times New Roman"/>
          <w:color w:val="FF0000"/>
        </w:rPr>
      </w:pPr>
      <w:r>
        <w:rPr>
          <w:rFonts w:ascii="Times New Roman" w:hAnsi="Times New Roman" w:cs="Times New Roman"/>
        </w:rPr>
        <w:t>The Chair of the Cemetery Board or his/her designated representative will maintain a log of significant happenings and a file of correspondence regarding the cemeteries.</w:t>
      </w:r>
    </w:p>
    <w:p w:rsidR="00B4242D" w:rsidRDefault="00B4242D" w:rsidP="00E04240">
      <w:pPr>
        <w:rPr>
          <w:rFonts w:ascii="Times New Roman" w:hAnsi="Times New Roman" w:cs="Times New Roman"/>
        </w:rPr>
      </w:pPr>
      <w:r>
        <w:rPr>
          <w:rFonts w:ascii="Times New Roman" w:hAnsi="Times New Roman" w:cs="Times New Roman"/>
        </w:rPr>
        <w:t xml:space="preserve">The Chair will maintain in the Town Hall a loose-leaf notebook with a page for each plot sold in the “New Cemetery”. The page will include information regarding the current and past owners </w:t>
      </w:r>
      <w:r w:rsidR="000D554D">
        <w:rPr>
          <w:rFonts w:ascii="Times New Roman" w:hAnsi="Times New Roman" w:cs="Times New Roman"/>
        </w:rPr>
        <w:t>of the plot</w:t>
      </w:r>
      <w:r w:rsidR="00CE0324">
        <w:rPr>
          <w:rFonts w:ascii="Times New Roman" w:hAnsi="Times New Roman" w:cs="Times New Roman"/>
        </w:rPr>
        <w:t>, the location of the plot, the names of the pe</w:t>
      </w:r>
      <w:r w:rsidR="00626F6F">
        <w:rPr>
          <w:rFonts w:ascii="Times New Roman" w:hAnsi="Times New Roman" w:cs="Times New Roman"/>
        </w:rPr>
        <w:t xml:space="preserve">rsons interred, the </w:t>
      </w:r>
      <w:r w:rsidR="00CE0324">
        <w:rPr>
          <w:rFonts w:ascii="Times New Roman" w:hAnsi="Times New Roman" w:cs="Times New Roman"/>
        </w:rPr>
        <w:t>locations of graves and monuments within the plot</w:t>
      </w:r>
      <w:r w:rsidR="00626F6F">
        <w:rPr>
          <w:rFonts w:ascii="Times New Roman" w:hAnsi="Times New Roman" w:cs="Times New Roman"/>
        </w:rPr>
        <w:t>,</w:t>
      </w:r>
      <w:r w:rsidR="00CE0324">
        <w:rPr>
          <w:rFonts w:ascii="Times New Roman" w:hAnsi="Times New Roman" w:cs="Times New Roman"/>
        </w:rPr>
        <w:t xml:space="preserve"> </w:t>
      </w:r>
      <w:r w:rsidR="00CE0324" w:rsidRPr="00626F6F">
        <w:rPr>
          <w:rFonts w:ascii="Times New Roman" w:hAnsi="Times New Roman" w:cs="Times New Roman"/>
        </w:rPr>
        <w:t xml:space="preserve">and </w:t>
      </w:r>
      <w:r w:rsidR="003C28D9">
        <w:rPr>
          <w:rFonts w:ascii="Times New Roman" w:hAnsi="Times New Roman" w:cs="Times New Roman"/>
        </w:rPr>
        <w:t xml:space="preserve">verification of </w:t>
      </w:r>
      <w:r w:rsidR="00CE0324" w:rsidRPr="00626F6F">
        <w:rPr>
          <w:rFonts w:ascii="Times New Roman" w:hAnsi="Times New Roman" w:cs="Times New Roman"/>
        </w:rPr>
        <w:t xml:space="preserve">appropriate documentation of the deceased person’s status as a United States military veteran (such as a </w:t>
      </w:r>
      <w:r w:rsidR="00626F6F" w:rsidRPr="00626F6F">
        <w:rPr>
          <w:rFonts w:ascii="Times New Roman" w:hAnsi="Times New Roman" w:cs="Times New Roman"/>
        </w:rPr>
        <w:t>DD Form 214 or other documents)</w:t>
      </w:r>
      <w:r w:rsidR="00CE0324" w:rsidRPr="00626F6F">
        <w:rPr>
          <w:rFonts w:ascii="Times New Roman" w:hAnsi="Times New Roman" w:cs="Times New Roman"/>
        </w:rPr>
        <w:t>.</w:t>
      </w:r>
    </w:p>
    <w:p w:rsidR="00CE0324" w:rsidRDefault="00CE0324" w:rsidP="00E04240">
      <w:pPr>
        <w:rPr>
          <w:rFonts w:ascii="Times New Roman" w:hAnsi="Times New Roman" w:cs="Times New Roman"/>
        </w:rPr>
      </w:pPr>
    </w:p>
    <w:p w:rsidR="00CE0324" w:rsidRDefault="00CE0324" w:rsidP="00E04240">
      <w:pPr>
        <w:rPr>
          <w:rFonts w:ascii="Times New Roman" w:hAnsi="Times New Roman" w:cs="Times New Roman"/>
        </w:rPr>
      </w:pPr>
    </w:p>
    <w:p w:rsidR="00CE0324" w:rsidRDefault="00CE0324" w:rsidP="00E04240">
      <w:pPr>
        <w:rPr>
          <w:rFonts w:ascii="Times New Roman" w:hAnsi="Times New Roman" w:cs="Times New Roman"/>
        </w:rPr>
      </w:pPr>
    </w:p>
    <w:p w:rsidR="00CE0324" w:rsidRDefault="00CE0324" w:rsidP="00E04240">
      <w:pPr>
        <w:rPr>
          <w:rFonts w:ascii="Times New Roman" w:hAnsi="Times New Roman" w:cs="Times New Roman"/>
        </w:rPr>
      </w:pPr>
    </w:p>
    <w:p w:rsidR="00CE0324" w:rsidRDefault="00CE0324" w:rsidP="00E04240">
      <w:pPr>
        <w:rPr>
          <w:rFonts w:ascii="Times New Roman" w:hAnsi="Times New Roman" w:cs="Times New Roman"/>
        </w:rPr>
      </w:pPr>
    </w:p>
    <w:p w:rsidR="00CE0324" w:rsidRDefault="00CE0324" w:rsidP="00E04240">
      <w:pPr>
        <w:rPr>
          <w:rFonts w:ascii="Times New Roman" w:hAnsi="Times New Roman" w:cs="Times New Roman"/>
        </w:rPr>
      </w:pPr>
      <w:r>
        <w:rPr>
          <w:rFonts w:ascii="Times New Roman" w:hAnsi="Times New Roman" w:cs="Times New Roman"/>
        </w:rPr>
        <w:t>David S. Bigelow, Chairman, September 18, 1995</w:t>
      </w:r>
    </w:p>
    <w:p w:rsidR="00CE0324" w:rsidRDefault="00CE0324" w:rsidP="00E04240">
      <w:pPr>
        <w:rPr>
          <w:rFonts w:ascii="Times New Roman" w:hAnsi="Times New Roman" w:cs="Times New Roman"/>
        </w:rPr>
      </w:pPr>
      <w:r>
        <w:rPr>
          <w:rFonts w:ascii="Times New Roman" w:hAnsi="Times New Roman" w:cs="Times New Roman"/>
        </w:rPr>
        <w:t>Updated by the Cemetery Board January 16, 2007</w:t>
      </w:r>
    </w:p>
    <w:p w:rsidR="00CE0324" w:rsidRDefault="00CE0324" w:rsidP="00E04240">
      <w:pPr>
        <w:rPr>
          <w:rFonts w:ascii="Times New Roman" w:hAnsi="Times New Roman" w:cs="Times New Roman"/>
        </w:rPr>
      </w:pPr>
      <w:r>
        <w:rPr>
          <w:rFonts w:ascii="Times New Roman" w:hAnsi="Times New Roman" w:cs="Times New Roman"/>
        </w:rPr>
        <w:t>Up</w:t>
      </w:r>
      <w:r w:rsidR="00C77EC1">
        <w:rPr>
          <w:rFonts w:ascii="Times New Roman" w:hAnsi="Times New Roman" w:cs="Times New Roman"/>
        </w:rPr>
        <w:t>dated by the Cemetery Board August</w:t>
      </w:r>
      <w:r>
        <w:rPr>
          <w:rFonts w:ascii="Times New Roman" w:hAnsi="Times New Roman" w:cs="Times New Roman"/>
        </w:rPr>
        <w:t>, 2023</w:t>
      </w:r>
    </w:p>
    <w:p w:rsidR="00CE0324" w:rsidRDefault="00CE0324" w:rsidP="00E04240">
      <w:pPr>
        <w:rPr>
          <w:rFonts w:ascii="Times New Roman" w:hAnsi="Times New Roman" w:cs="Times New Roman"/>
        </w:rPr>
      </w:pPr>
    </w:p>
    <w:p w:rsidR="00CE0324" w:rsidRDefault="00CE0324" w:rsidP="00E04240">
      <w:pPr>
        <w:rPr>
          <w:rFonts w:ascii="Times New Roman" w:hAnsi="Times New Roman" w:cs="Times New Roman"/>
        </w:rPr>
      </w:pPr>
    </w:p>
    <w:p w:rsidR="00626F6F" w:rsidRDefault="00626F6F" w:rsidP="00E04240">
      <w:pPr>
        <w:rPr>
          <w:rFonts w:ascii="Times New Roman" w:hAnsi="Times New Roman" w:cs="Times New Roman"/>
        </w:rPr>
      </w:pPr>
    </w:p>
    <w:p w:rsidR="00626F6F" w:rsidRDefault="00626F6F" w:rsidP="00E04240">
      <w:pPr>
        <w:rPr>
          <w:rFonts w:ascii="Times New Roman" w:hAnsi="Times New Roman" w:cs="Times New Roman"/>
        </w:rPr>
      </w:pPr>
    </w:p>
    <w:p w:rsidR="00626F6F" w:rsidRDefault="00626F6F" w:rsidP="00E04240">
      <w:pPr>
        <w:rPr>
          <w:rFonts w:ascii="Times New Roman" w:hAnsi="Times New Roman" w:cs="Times New Roman"/>
        </w:rPr>
      </w:pPr>
    </w:p>
    <w:p w:rsidR="00626F6F" w:rsidRDefault="00626F6F" w:rsidP="00E04240">
      <w:pPr>
        <w:rPr>
          <w:rFonts w:ascii="Times New Roman" w:hAnsi="Times New Roman" w:cs="Times New Roman"/>
        </w:rPr>
      </w:pPr>
    </w:p>
    <w:p w:rsidR="00626F6F" w:rsidRDefault="00626F6F" w:rsidP="00E04240">
      <w:pPr>
        <w:rPr>
          <w:rFonts w:ascii="Times New Roman" w:hAnsi="Times New Roman" w:cs="Times New Roman"/>
        </w:rPr>
      </w:pPr>
    </w:p>
    <w:p w:rsidR="00626F6F" w:rsidRDefault="00626F6F" w:rsidP="00E04240">
      <w:pPr>
        <w:rPr>
          <w:rFonts w:ascii="Times New Roman" w:hAnsi="Times New Roman" w:cs="Times New Roman"/>
        </w:rPr>
      </w:pPr>
    </w:p>
    <w:p w:rsidR="00CE0324" w:rsidRDefault="00CE0324" w:rsidP="00CE0324">
      <w:pPr>
        <w:jc w:val="right"/>
        <w:rPr>
          <w:rFonts w:ascii="Times New Roman" w:hAnsi="Times New Roman" w:cs="Times New Roman"/>
          <w:b/>
        </w:rPr>
      </w:pPr>
      <w:r>
        <w:rPr>
          <w:rFonts w:ascii="Times New Roman" w:hAnsi="Times New Roman" w:cs="Times New Roman"/>
          <w:b/>
        </w:rPr>
        <w:t>Appendix A</w:t>
      </w:r>
    </w:p>
    <w:p w:rsidR="00CE0324" w:rsidRDefault="00CE0324" w:rsidP="00CE0324">
      <w:pPr>
        <w:jc w:val="center"/>
        <w:rPr>
          <w:rFonts w:ascii="Times New Roman" w:hAnsi="Times New Roman" w:cs="Times New Roman"/>
          <w:b/>
        </w:rPr>
      </w:pPr>
      <w:r>
        <w:rPr>
          <w:rFonts w:ascii="Times New Roman" w:hAnsi="Times New Roman" w:cs="Times New Roman"/>
          <w:b/>
        </w:rPr>
        <w:t>Sales of Cemetery Plots</w:t>
      </w:r>
    </w:p>
    <w:p w:rsidR="00CE0324" w:rsidRDefault="00CE0324" w:rsidP="00CE0324">
      <w:pPr>
        <w:pStyle w:val="ListParagraph"/>
        <w:numPr>
          <w:ilvl w:val="0"/>
          <w:numId w:val="4"/>
        </w:numPr>
        <w:rPr>
          <w:rFonts w:ascii="Times New Roman" w:hAnsi="Times New Roman" w:cs="Times New Roman"/>
        </w:rPr>
      </w:pPr>
      <w:r>
        <w:rPr>
          <w:rFonts w:ascii="Times New Roman" w:hAnsi="Times New Roman" w:cs="Times New Roman"/>
        </w:rPr>
        <w:t xml:space="preserve">Choose with the purchaser an available plot using the “Master Plan” in the Town </w:t>
      </w:r>
      <w:proofErr w:type="gramStart"/>
      <w:r>
        <w:rPr>
          <w:rFonts w:ascii="Times New Roman" w:hAnsi="Times New Roman" w:cs="Times New Roman"/>
        </w:rPr>
        <w:t>Hall,</w:t>
      </w:r>
      <w:proofErr w:type="gramEnd"/>
      <w:r>
        <w:rPr>
          <w:rFonts w:ascii="Times New Roman" w:hAnsi="Times New Roman" w:cs="Times New Roman"/>
        </w:rPr>
        <w:t xml:space="preserve"> or a copy if there have not been a</w:t>
      </w:r>
      <w:r w:rsidR="00B84D90">
        <w:rPr>
          <w:rFonts w:ascii="Times New Roman" w:hAnsi="Times New Roman" w:cs="Times New Roman"/>
        </w:rPr>
        <w:t>ny recent sales. Ensure that</w:t>
      </w:r>
      <w:r>
        <w:rPr>
          <w:rFonts w:ascii="Times New Roman" w:hAnsi="Times New Roman" w:cs="Times New Roman"/>
        </w:rPr>
        <w:t xml:space="preserve"> the plot is adjacent to an existing plot. </w:t>
      </w:r>
      <w:r w:rsidR="00B84D90">
        <w:rPr>
          <w:rFonts w:ascii="Times New Roman" w:hAnsi="Times New Roman" w:cs="Times New Roman"/>
        </w:rPr>
        <w:t>Try to fill in the rows as much as possible.</w:t>
      </w:r>
    </w:p>
    <w:p w:rsidR="00B84D90" w:rsidRDefault="00B84D90" w:rsidP="00CE0324">
      <w:pPr>
        <w:pStyle w:val="ListParagraph"/>
        <w:numPr>
          <w:ilvl w:val="0"/>
          <w:numId w:val="4"/>
        </w:numPr>
        <w:rPr>
          <w:rFonts w:ascii="Times New Roman" w:hAnsi="Times New Roman" w:cs="Times New Roman"/>
        </w:rPr>
      </w:pPr>
      <w:r>
        <w:rPr>
          <w:rFonts w:ascii="Times New Roman" w:hAnsi="Times New Roman" w:cs="Times New Roman"/>
        </w:rPr>
        <w:t>Respect the maximum limit of two plots per family.</w:t>
      </w:r>
    </w:p>
    <w:p w:rsidR="00B84D90" w:rsidRDefault="00B84D90" w:rsidP="00CE0324">
      <w:pPr>
        <w:pStyle w:val="ListParagraph"/>
        <w:numPr>
          <w:ilvl w:val="0"/>
          <w:numId w:val="4"/>
        </w:numPr>
        <w:rPr>
          <w:rFonts w:ascii="Times New Roman" w:hAnsi="Times New Roman" w:cs="Times New Roman"/>
        </w:rPr>
      </w:pPr>
      <w:r>
        <w:rPr>
          <w:rFonts w:ascii="Times New Roman" w:hAnsi="Times New Roman" w:cs="Times New Roman"/>
        </w:rPr>
        <w:t>Calculate the purchase price using Appendix B.</w:t>
      </w:r>
    </w:p>
    <w:p w:rsidR="00B84D90" w:rsidRDefault="00B84D90" w:rsidP="00CE0324">
      <w:pPr>
        <w:pStyle w:val="ListParagraph"/>
        <w:numPr>
          <w:ilvl w:val="0"/>
          <w:numId w:val="4"/>
        </w:numPr>
        <w:rPr>
          <w:rFonts w:ascii="Times New Roman" w:hAnsi="Times New Roman" w:cs="Times New Roman"/>
        </w:rPr>
      </w:pPr>
      <w:r>
        <w:rPr>
          <w:rFonts w:ascii="Times New Roman" w:hAnsi="Times New Roman" w:cs="Times New Roman"/>
        </w:rPr>
        <w:t xml:space="preserve">Obtain a check made out to the “Town of Landgrove” </w:t>
      </w:r>
      <w:r w:rsidR="00626F6F">
        <w:rPr>
          <w:rFonts w:ascii="Times New Roman" w:hAnsi="Times New Roman" w:cs="Times New Roman"/>
        </w:rPr>
        <w:t>for the appropriate amount due.</w:t>
      </w:r>
    </w:p>
    <w:p w:rsidR="00B84D90" w:rsidRDefault="00B84D90" w:rsidP="00CE0324">
      <w:pPr>
        <w:pStyle w:val="ListParagraph"/>
        <w:numPr>
          <w:ilvl w:val="0"/>
          <w:numId w:val="4"/>
        </w:numPr>
        <w:rPr>
          <w:rFonts w:ascii="Times New Roman" w:hAnsi="Times New Roman" w:cs="Times New Roman"/>
        </w:rPr>
      </w:pPr>
      <w:r>
        <w:rPr>
          <w:rFonts w:ascii="Times New Roman" w:hAnsi="Times New Roman" w:cs="Times New Roman"/>
        </w:rPr>
        <w:t>Fill out a blank deed.</w:t>
      </w:r>
    </w:p>
    <w:p w:rsidR="00B84D90" w:rsidRDefault="00B84D90" w:rsidP="00CE0324">
      <w:pPr>
        <w:pStyle w:val="ListParagraph"/>
        <w:numPr>
          <w:ilvl w:val="0"/>
          <w:numId w:val="4"/>
        </w:numPr>
        <w:rPr>
          <w:rFonts w:ascii="Times New Roman" w:hAnsi="Times New Roman" w:cs="Times New Roman"/>
        </w:rPr>
      </w:pPr>
      <w:r>
        <w:rPr>
          <w:rFonts w:ascii="Times New Roman" w:hAnsi="Times New Roman" w:cs="Times New Roman"/>
        </w:rPr>
        <w:t>Send or give the check and the completed deed to the Town Clerk, then return deed to the purchaser.</w:t>
      </w:r>
    </w:p>
    <w:p w:rsidR="00B84D90" w:rsidRDefault="00B84D90" w:rsidP="00CE0324">
      <w:pPr>
        <w:pStyle w:val="ListParagraph"/>
        <w:numPr>
          <w:ilvl w:val="0"/>
          <w:numId w:val="4"/>
        </w:numPr>
        <w:rPr>
          <w:rFonts w:ascii="Times New Roman" w:hAnsi="Times New Roman" w:cs="Times New Roman"/>
        </w:rPr>
      </w:pPr>
      <w:r>
        <w:rPr>
          <w:rFonts w:ascii="Times New Roman" w:hAnsi="Times New Roman" w:cs="Times New Roman"/>
        </w:rPr>
        <w:t xml:space="preserve">Record the sale information on the “Master </w:t>
      </w:r>
      <w:proofErr w:type="spellStart"/>
      <w:r>
        <w:rPr>
          <w:rFonts w:ascii="Times New Roman" w:hAnsi="Times New Roman" w:cs="Times New Roman"/>
        </w:rPr>
        <w:t>Milar</w:t>
      </w:r>
      <w:proofErr w:type="spellEnd"/>
      <w:r>
        <w:rPr>
          <w:rFonts w:ascii="Times New Roman" w:hAnsi="Times New Roman" w:cs="Times New Roman"/>
        </w:rPr>
        <w:t>” in the Town Hall.</w:t>
      </w:r>
    </w:p>
    <w:p w:rsidR="00B84D90" w:rsidRDefault="00B84D90" w:rsidP="00CE0324">
      <w:pPr>
        <w:pStyle w:val="ListParagraph"/>
        <w:numPr>
          <w:ilvl w:val="0"/>
          <w:numId w:val="4"/>
        </w:numPr>
        <w:rPr>
          <w:rFonts w:ascii="Times New Roman" w:hAnsi="Times New Roman" w:cs="Times New Roman"/>
        </w:rPr>
      </w:pPr>
      <w:r>
        <w:rPr>
          <w:rFonts w:ascii="Times New Roman" w:hAnsi="Times New Roman" w:cs="Times New Roman"/>
        </w:rPr>
        <w:t>Prepare a “Plot Sheet” for the loose-leaf notebook.</w:t>
      </w:r>
    </w:p>
    <w:p w:rsidR="00B84D90" w:rsidRDefault="00B84D90" w:rsidP="00CE0324">
      <w:pPr>
        <w:pStyle w:val="ListParagraph"/>
        <w:numPr>
          <w:ilvl w:val="0"/>
          <w:numId w:val="4"/>
        </w:numPr>
        <w:rPr>
          <w:rFonts w:ascii="Times New Roman" w:hAnsi="Times New Roman" w:cs="Times New Roman"/>
        </w:rPr>
      </w:pPr>
      <w:r>
        <w:rPr>
          <w:rFonts w:ascii="Times New Roman" w:hAnsi="Times New Roman" w:cs="Times New Roman"/>
        </w:rPr>
        <w:t>Ensure that the Chair of the Cemetery Board has the needed information to record the sale in the log.</w:t>
      </w:r>
    </w:p>
    <w:p w:rsidR="00610442" w:rsidRDefault="00610442" w:rsidP="00610442">
      <w:pPr>
        <w:rPr>
          <w:rFonts w:ascii="Times New Roman" w:hAnsi="Times New Roman" w:cs="Times New Roman"/>
        </w:rPr>
      </w:pPr>
    </w:p>
    <w:p w:rsidR="00610442" w:rsidRDefault="00610442" w:rsidP="00610442">
      <w:pPr>
        <w:rPr>
          <w:rFonts w:ascii="Times New Roman" w:hAnsi="Times New Roman" w:cs="Times New Roman"/>
        </w:rPr>
      </w:pPr>
    </w:p>
    <w:p w:rsidR="00610442" w:rsidRDefault="00610442" w:rsidP="00610442">
      <w:pPr>
        <w:rPr>
          <w:rFonts w:ascii="Times New Roman" w:hAnsi="Times New Roman" w:cs="Times New Roman"/>
        </w:rPr>
      </w:pPr>
    </w:p>
    <w:p w:rsidR="00610442" w:rsidRDefault="00610442" w:rsidP="00610442">
      <w:pPr>
        <w:rPr>
          <w:rFonts w:ascii="Times New Roman" w:hAnsi="Times New Roman" w:cs="Times New Roman"/>
        </w:rPr>
      </w:pPr>
    </w:p>
    <w:p w:rsidR="00610442" w:rsidRDefault="00610442" w:rsidP="00610442">
      <w:pPr>
        <w:rPr>
          <w:rFonts w:ascii="Times New Roman" w:hAnsi="Times New Roman" w:cs="Times New Roman"/>
        </w:rPr>
      </w:pPr>
    </w:p>
    <w:p w:rsidR="00610442" w:rsidRDefault="00610442" w:rsidP="00610442">
      <w:pPr>
        <w:rPr>
          <w:rFonts w:ascii="Times New Roman" w:hAnsi="Times New Roman" w:cs="Times New Roman"/>
        </w:rPr>
      </w:pPr>
    </w:p>
    <w:p w:rsidR="00610442" w:rsidRDefault="00610442" w:rsidP="00610442">
      <w:pPr>
        <w:rPr>
          <w:rFonts w:ascii="Times New Roman" w:hAnsi="Times New Roman" w:cs="Times New Roman"/>
        </w:rPr>
      </w:pPr>
    </w:p>
    <w:p w:rsidR="00610442" w:rsidRDefault="00610442" w:rsidP="00610442">
      <w:pPr>
        <w:rPr>
          <w:rFonts w:ascii="Times New Roman" w:hAnsi="Times New Roman" w:cs="Times New Roman"/>
        </w:rPr>
      </w:pPr>
    </w:p>
    <w:p w:rsidR="00610442" w:rsidRDefault="00610442" w:rsidP="00610442">
      <w:pPr>
        <w:rPr>
          <w:rFonts w:ascii="Times New Roman" w:hAnsi="Times New Roman" w:cs="Times New Roman"/>
        </w:rPr>
      </w:pPr>
    </w:p>
    <w:p w:rsidR="00610442" w:rsidRDefault="00610442" w:rsidP="00610442">
      <w:pPr>
        <w:rPr>
          <w:rFonts w:ascii="Times New Roman" w:hAnsi="Times New Roman" w:cs="Times New Roman"/>
        </w:rPr>
      </w:pPr>
    </w:p>
    <w:p w:rsidR="00610442" w:rsidRDefault="00610442" w:rsidP="00610442">
      <w:pPr>
        <w:rPr>
          <w:rFonts w:ascii="Times New Roman" w:hAnsi="Times New Roman" w:cs="Times New Roman"/>
        </w:rPr>
      </w:pPr>
    </w:p>
    <w:p w:rsidR="00610442" w:rsidRDefault="00610442" w:rsidP="00610442">
      <w:pPr>
        <w:rPr>
          <w:rFonts w:ascii="Times New Roman" w:hAnsi="Times New Roman" w:cs="Times New Roman"/>
        </w:rPr>
      </w:pPr>
    </w:p>
    <w:p w:rsidR="00610442" w:rsidRDefault="00610442" w:rsidP="00610442">
      <w:pPr>
        <w:rPr>
          <w:rFonts w:ascii="Times New Roman" w:hAnsi="Times New Roman" w:cs="Times New Roman"/>
        </w:rPr>
      </w:pPr>
    </w:p>
    <w:p w:rsidR="00610442" w:rsidRDefault="00610442" w:rsidP="00610442">
      <w:pPr>
        <w:rPr>
          <w:rFonts w:ascii="Times New Roman" w:hAnsi="Times New Roman" w:cs="Times New Roman"/>
        </w:rPr>
      </w:pPr>
    </w:p>
    <w:p w:rsidR="00610442" w:rsidRDefault="00610442" w:rsidP="00610442">
      <w:pPr>
        <w:rPr>
          <w:rFonts w:ascii="Times New Roman" w:hAnsi="Times New Roman" w:cs="Times New Roman"/>
        </w:rPr>
      </w:pPr>
    </w:p>
    <w:p w:rsidR="00626F6F" w:rsidRDefault="00626F6F" w:rsidP="00610442">
      <w:pPr>
        <w:rPr>
          <w:rFonts w:ascii="Times New Roman" w:hAnsi="Times New Roman" w:cs="Times New Roman"/>
        </w:rPr>
      </w:pPr>
    </w:p>
    <w:p w:rsidR="00610442" w:rsidRDefault="00610442" w:rsidP="00610442">
      <w:pPr>
        <w:jc w:val="right"/>
        <w:rPr>
          <w:rFonts w:ascii="Times New Roman" w:hAnsi="Times New Roman" w:cs="Times New Roman"/>
          <w:b/>
        </w:rPr>
      </w:pPr>
      <w:r>
        <w:rPr>
          <w:rFonts w:ascii="Times New Roman" w:hAnsi="Times New Roman" w:cs="Times New Roman"/>
          <w:b/>
        </w:rPr>
        <w:t>Appendix B</w:t>
      </w:r>
    </w:p>
    <w:p w:rsidR="00610442" w:rsidRDefault="00610442" w:rsidP="00610442">
      <w:pPr>
        <w:rPr>
          <w:rFonts w:ascii="Times New Roman" w:hAnsi="Times New Roman" w:cs="Times New Roman"/>
          <w:b/>
          <w:u w:val="single"/>
        </w:rPr>
      </w:pPr>
      <w:r>
        <w:rPr>
          <w:rFonts w:ascii="Times New Roman" w:hAnsi="Times New Roman" w:cs="Times New Roman"/>
          <w:b/>
          <w:u w:val="single"/>
        </w:rPr>
        <w:t>Opening and Closing Fees:</w:t>
      </w:r>
    </w:p>
    <w:p w:rsidR="00E14A0B" w:rsidRDefault="00610442" w:rsidP="00610442">
      <w:pPr>
        <w:rPr>
          <w:rFonts w:ascii="Times New Roman" w:hAnsi="Times New Roman" w:cs="Times New Roman"/>
        </w:rPr>
      </w:pPr>
      <w:r>
        <w:rPr>
          <w:rFonts w:ascii="Times New Roman" w:hAnsi="Times New Roman" w:cs="Times New Roman"/>
        </w:rPr>
        <w:t xml:space="preserve">The opening and closing of graves must be coordinated with the Cemetery Board and carried out </w:t>
      </w:r>
      <w:r w:rsidR="006241E6">
        <w:rPr>
          <w:rFonts w:ascii="Times New Roman" w:hAnsi="Times New Roman" w:cs="Times New Roman"/>
        </w:rPr>
        <w:t xml:space="preserve">only </w:t>
      </w:r>
      <w:r>
        <w:rPr>
          <w:rFonts w:ascii="Times New Roman" w:hAnsi="Times New Roman" w:cs="Times New Roman"/>
        </w:rPr>
        <w:t>by the Sexton. All charges for opening and closing graves will be billed and received directly by the Town.</w:t>
      </w:r>
      <w:r w:rsidR="00626F6F">
        <w:rPr>
          <w:rFonts w:ascii="Times New Roman" w:hAnsi="Times New Roman" w:cs="Times New Roman"/>
        </w:rPr>
        <w:t xml:space="preserve"> </w:t>
      </w:r>
    </w:p>
    <w:p w:rsidR="00626F6F" w:rsidRDefault="00626F6F" w:rsidP="00610442">
      <w:pPr>
        <w:rPr>
          <w:rFonts w:ascii="Times New Roman" w:hAnsi="Times New Roman" w:cs="Times New Roman"/>
        </w:rPr>
      </w:pPr>
      <w:r>
        <w:rPr>
          <w:rFonts w:ascii="Times New Roman" w:hAnsi="Times New Roman" w:cs="Times New Roman"/>
        </w:rPr>
        <w:t>The cost for a casket</w:t>
      </w:r>
      <w:r w:rsidR="006241E6">
        <w:rPr>
          <w:rFonts w:ascii="Times New Roman" w:hAnsi="Times New Roman" w:cs="Times New Roman"/>
        </w:rPr>
        <w:t xml:space="preserve"> burial/interment is $800 for the Sexton for opening and closing the grave, $100 for the Landgrove Cemetery Fund for perpetual care, and $50 for the Chair of the Cemetery Board to cover his/her associated paperwork and time (total $950). </w:t>
      </w:r>
    </w:p>
    <w:p w:rsidR="00626F6F" w:rsidRDefault="006241E6" w:rsidP="00610442">
      <w:pPr>
        <w:rPr>
          <w:rFonts w:ascii="Times New Roman" w:hAnsi="Times New Roman" w:cs="Times New Roman"/>
        </w:rPr>
      </w:pPr>
      <w:r>
        <w:rPr>
          <w:rFonts w:ascii="Times New Roman" w:hAnsi="Times New Roman" w:cs="Times New Roman"/>
        </w:rPr>
        <w:t xml:space="preserve">The cost for the burial of cremated remains is $175 for the Sexton for opening and closing the grave, $100 for the Cemetery Fund, and $50 for the </w:t>
      </w:r>
      <w:r w:rsidR="005D50EE">
        <w:rPr>
          <w:rFonts w:ascii="Times New Roman" w:hAnsi="Times New Roman" w:cs="Times New Roman"/>
        </w:rPr>
        <w:t xml:space="preserve">Chair (total $325). </w:t>
      </w:r>
    </w:p>
    <w:p w:rsidR="00610442" w:rsidRDefault="005D50EE" w:rsidP="00610442">
      <w:pPr>
        <w:rPr>
          <w:rFonts w:ascii="Times New Roman" w:hAnsi="Times New Roman" w:cs="Times New Roman"/>
          <w:color w:val="FF0000"/>
        </w:rPr>
      </w:pPr>
      <w:r>
        <w:rPr>
          <w:rFonts w:ascii="Times New Roman" w:hAnsi="Times New Roman" w:cs="Times New Roman"/>
        </w:rPr>
        <w:t>Checks will be made payable to the “Town of Landgrove” f</w:t>
      </w:r>
      <w:r w:rsidR="00626F6F">
        <w:rPr>
          <w:rFonts w:ascii="Times New Roman" w:hAnsi="Times New Roman" w:cs="Times New Roman"/>
        </w:rPr>
        <w:t>or the total amounts. The Town Treasurer</w:t>
      </w:r>
      <w:r>
        <w:rPr>
          <w:rFonts w:ascii="Times New Roman" w:hAnsi="Times New Roman" w:cs="Times New Roman"/>
        </w:rPr>
        <w:t xml:space="preserve"> will then pay the Sexton and the Chair and deposit the rest in the appropriate account. </w:t>
      </w:r>
    </w:p>
    <w:p w:rsidR="005D50EE" w:rsidRDefault="00E14A0B" w:rsidP="00610442">
      <w:pPr>
        <w:rPr>
          <w:rFonts w:ascii="Times New Roman" w:hAnsi="Times New Roman" w:cs="Times New Roman"/>
          <w:b/>
          <w:u w:val="single"/>
        </w:rPr>
      </w:pPr>
      <w:r>
        <w:rPr>
          <w:rFonts w:ascii="Times New Roman" w:hAnsi="Times New Roman" w:cs="Times New Roman"/>
          <w:b/>
          <w:u w:val="single"/>
        </w:rPr>
        <w:t>Prices for Plots (Updated July</w:t>
      </w:r>
      <w:r w:rsidR="005D50EE">
        <w:rPr>
          <w:rFonts w:ascii="Times New Roman" w:hAnsi="Times New Roman" w:cs="Times New Roman"/>
          <w:b/>
          <w:u w:val="single"/>
        </w:rPr>
        <w:t>, 2023):</w:t>
      </w:r>
    </w:p>
    <w:p w:rsidR="005D50EE" w:rsidRDefault="00FD5AE2" w:rsidP="00610442">
      <w:pPr>
        <w:rPr>
          <w:rFonts w:ascii="Times New Roman" w:hAnsi="Times New Roman" w:cs="Times New Roman"/>
          <w:b/>
          <w:u w:val="single"/>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u w:val="single"/>
        </w:rPr>
        <w:t>Town resident/landowner</w:t>
      </w:r>
      <w:r>
        <w:rPr>
          <w:rFonts w:ascii="Times New Roman" w:hAnsi="Times New Roman" w:cs="Times New Roman"/>
        </w:rPr>
        <w:tab/>
      </w:r>
      <w:r>
        <w:rPr>
          <w:rFonts w:ascii="Times New Roman" w:hAnsi="Times New Roman" w:cs="Times New Roman"/>
          <w:b/>
          <w:u w:val="single"/>
        </w:rPr>
        <w:t>Non-resident</w:t>
      </w:r>
    </w:p>
    <w:p w:rsidR="00FD5AE2" w:rsidRDefault="00FD5AE2" w:rsidP="00610442">
      <w:pPr>
        <w:rPr>
          <w:rFonts w:ascii="Times New Roman" w:hAnsi="Times New Roman" w:cs="Times New Roman"/>
        </w:rPr>
      </w:pPr>
      <w:r>
        <w:rPr>
          <w:rFonts w:ascii="Times New Roman" w:hAnsi="Times New Roman" w:cs="Times New Roman"/>
        </w:rPr>
        <w:t>9x12” plot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$300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$900</w:t>
      </w:r>
    </w:p>
    <w:p w:rsidR="00FD5AE2" w:rsidRDefault="00FD5AE2" w:rsidP="00610442">
      <w:pPr>
        <w:rPr>
          <w:rFonts w:ascii="Times New Roman" w:hAnsi="Times New Roman" w:cs="Times New Roman"/>
        </w:rPr>
      </w:pPr>
      <w:r>
        <w:rPr>
          <w:rFonts w:ascii="Times New Roman" w:hAnsi="Times New Roman" w:cs="Times New Roman"/>
        </w:rPr>
        <w:t>Cemetery Endowment Fund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$200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$200</w:t>
      </w:r>
    </w:p>
    <w:p w:rsidR="00FD5AE2" w:rsidRDefault="00FD5AE2" w:rsidP="00610442">
      <w:pPr>
        <w:rPr>
          <w:rFonts w:ascii="Times New Roman" w:hAnsi="Times New Roman" w:cs="Times New Roman"/>
        </w:rPr>
      </w:pPr>
      <w:r>
        <w:rPr>
          <w:rFonts w:ascii="Times New Roman" w:hAnsi="Times New Roman" w:cs="Times New Roman"/>
        </w:rPr>
        <w:t>Cemetery General Fund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$100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$100</w:t>
      </w:r>
    </w:p>
    <w:p w:rsidR="00FD5AE2" w:rsidRDefault="00FD5AE2" w:rsidP="00610442">
      <w:pPr>
        <w:rPr>
          <w:rFonts w:ascii="Times New Roman" w:hAnsi="Times New Roman" w:cs="Times New Roman"/>
        </w:rPr>
      </w:pPr>
      <w:r>
        <w:rPr>
          <w:rFonts w:ascii="Times New Roman" w:hAnsi="Times New Roman" w:cs="Times New Roman"/>
        </w:rPr>
        <w:t>Cornerstones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$100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$100</w:t>
      </w:r>
    </w:p>
    <w:p w:rsidR="00FD5AE2" w:rsidRDefault="00FD5AE2" w:rsidP="00610442">
      <w:pPr>
        <w:rPr>
          <w:rFonts w:ascii="Times New Roman" w:hAnsi="Times New Roman" w:cs="Times New Roman"/>
        </w:rPr>
      </w:pPr>
      <w:r>
        <w:rPr>
          <w:rFonts w:ascii="Times New Roman" w:hAnsi="Times New Roman" w:cs="Times New Roman"/>
        </w:rPr>
        <w:t>Recording Fee (Town Clerk)</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$15</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$20</w:t>
      </w:r>
    </w:p>
    <w:p w:rsidR="00FD5AE2" w:rsidRDefault="00FD5AE2" w:rsidP="00610442">
      <w:pPr>
        <w:rPr>
          <w:rFonts w:ascii="Times New Roman" w:hAnsi="Times New Roman" w:cs="Times New Roman"/>
          <w:b/>
        </w:rPr>
      </w:pPr>
      <w:r w:rsidRPr="009836D5">
        <w:rPr>
          <w:rFonts w:ascii="Times New Roman" w:hAnsi="Times New Roman" w:cs="Times New Roman"/>
          <w:b/>
        </w:rPr>
        <w:t>Total</w:t>
      </w:r>
      <w:r w:rsidRPr="009836D5">
        <w:rPr>
          <w:rFonts w:ascii="Times New Roman" w:hAnsi="Times New Roman" w:cs="Times New Roman"/>
          <w:b/>
        </w:rPr>
        <w:tab/>
      </w:r>
      <w:r w:rsidRPr="009836D5">
        <w:rPr>
          <w:rFonts w:ascii="Times New Roman" w:hAnsi="Times New Roman" w:cs="Times New Roman"/>
          <w:b/>
        </w:rPr>
        <w:tab/>
      </w:r>
      <w:r w:rsidRPr="009836D5">
        <w:rPr>
          <w:rFonts w:ascii="Times New Roman" w:hAnsi="Times New Roman" w:cs="Times New Roman"/>
          <w:b/>
        </w:rPr>
        <w:tab/>
      </w:r>
      <w:r w:rsidRPr="009836D5">
        <w:rPr>
          <w:rFonts w:ascii="Times New Roman" w:hAnsi="Times New Roman" w:cs="Times New Roman"/>
          <w:b/>
        </w:rPr>
        <w:tab/>
      </w:r>
      <w:r w:rsidRPr="009836D5">
        <w:rPr>
          <w:rFonts w:ascii="Times New Roman" w:hAnsi="Times New Roman" w:cs="Times New Roman"/>
          <w:b/>
        </w:rPr>
        <w:tab/>
      </w:r>
      <w:r w:rsidRPr="009836D5">
        <w:rPr>
          <w:rFonts w:ascii="Times New Roman" w:hAnsi="Times New Roman" w:cs="Times New Roman"/>
          <w:b/>
        </w:rPr>
        <w:tab/>
        <w:t>$715</w:t>
      </w:r>
      <w:r w:rsidRPr="009836D5">
        <w:rPr>
          <w:rFonts w:ascii="Times New Roman" w:hAnsi="Times New Roman" w:cs="Times New Roman"/>
          <w:b/>
        </w:rPr>
        <w:tab/>
      </w:r>
      <w:r w:rsidRPr="009836D5">
        <w:rPr>
          <w:rFonts w:ascii="Times New Roman" w:hAnsi="Times New Roman" w:cs="Times New Roman"/>
          <w:b/>
        </w:rPr>
        <w:tab/>
      </w:r>
      <w:r w:rsidRPr="009836D5">
        <w:rPr>
          <w:rFonts w:ascii="Times New Roman" w:hAnsi="Times New Roman" w:cs="Times New Roman"/>
          <w:b/>
        </w:rPr>
        <w:tab/>
      </w:r>
      <w:r w:rsidRPr="009836D5">
        <w:rPr>
          <w:rFonts w:ascii="Times New Roman" w:hAnsi="Times New Roman" w:cs="Times New Roman"/>
          <w:b/>
        </w:rPr>
        <w:tab/>
        <w:t>$1320</w:t>
      </w:r>
    </w:p>
    <w:p w:rsidR="009836D5" w:rsidRDefault="009836D5" w:rsidP="00610442">
      <w:pPr>
        <w:rPr>
          <w:rFonts w:ascii="Times New Roman" w:hAnsi="Times New Roman" w:cs="Times New Roman"/>
        </w:rPr>
      </w:pPr>
    </w:p>
    <w:p w:rsidR="009836D5" w:rsidRDefault="009836D5" w:rsidP="00610442">
      <w:pPr>
        <w:rPr>
          <w:rFonts w:ascii="Times New Roman" w:hAnsi="Times New Roman" w:cs="Times New Roman"/>
        </w:rPr>
      </w:pPr>
      <w:r>
        <w:rPr>
          <w:rFonts w:ascii="Times New Roman" w:hAnsi="Times New Roman" w:cs="Times New Roman"/>
        </w:rPr>
        <w:t>Add $150 for the sale of 13x12’ plots.</w:t>
      </w:r>
    </w:p>
    <w:p w:rsidR="009836D5" w:rsidRDefault="009836D5" w:rsidP="00610442">
      <w:pPr>
        <w:rPr>
          <w:rFonts w:ascii="Times New Roman" w:hAnsi="Times New Roman" w:cs="Times New Roman"/>
        </w:rPr>
      </w:pPr>
      <w:r>
        <w:rPr>
          <w:rFonts w:ascii="Times New Roman" w:hAnsi="Times New Roman" w:cs="Times New Roman"/>
        </w:rPr>
        <w:t>Subtract $75 for the sale of 6x12’ plots.</w:t>
      </w:r>
    </w:p>
    <w:p w:rsidR="009836D5" w:rsidRDefault="009836D5" w:rsidP="00610442">
      <w:pPr>
        <w:rPr>
          <w:rFonts w:ascii="Times New Roman" w:hAnsi="Times New Roman" w:cs="Times New Roman"/>
        </w:rPr>
      </w:pPr>
      <w:r>
        <w:rPr>
          <w:rFonts w:ascii="Times New Roman" w:hAnsi="Times New Roman" w:cs="Times New Roman"/>
        </w:rPr>
        <w:t>Subtract $150 for the sale of 4.5x12’ plots.</w:t>
      </w:r>
    </w:p>
    <w:p w:rsidR="009836D5" w:rsidRPr="009836D5" w:rsidRDefault="009836D5" w:rsidP="00610442">
      <w:pPr>
        <w:rPr>
          <w:rFonts w:ascii="Times New Roman" w:hAnsi="Times New Roman" w:cs="Times New Roman"/>
          <w:color w:val="FF0000"/>
        </w:rPr>
      </w:pPr>
    </w:p>
    <w:sectPr w:rsidR="009836D5" w:rsidRPr="009836D5" w:rsidSect="003B57F1">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750D" w:rsidRDefault="0038750D" w:rsidP="00807BB4">
      <w:pPr>
        <w:spacing w:after="0" w:line="240" w:lineRule="auto"/>
      </w:pPr>
      <w:r>
        <w:separator/>
      </w:r>
    </w:p>
  </w:endnote>
  <w:endnote w:type="continuationSeparator" w:id="0">
    <w:p w:rsidR="0038750D" w:rsidRDefault="0038750D" w:rsidP="00807B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2941907"/>
      <w:docPartObj>
        <w:docPartGallery w:val="Page Numbers (Bottom of Page)"/>
        <w:docPartUnique/>
      </w:docPartObj>
    </w:sdtPr>
    <w:sdtContent>
      <w:p w:rsidR="000B2161" w:rsidRDefault="00B53C5E">
        <w:pPr>
          <w:pStyle w:val="Footer"/>
          <w:jc w:val="center"/>
        </w:pPr>
        <w:fldSimple w:instr=" PAGE   \* MERGEFORMAT ">
          <w:r w:rsidR="00850029">
            <w:rPr>
              <w:noProof/>
            </w:rPr>
            <w:t>4</w:t>
          </w:r>
        </w:fldSimple>
      </w:p>
    </w:sdtContent>
  </w:sdt>
  <w:p w:rsidR="000B2161" w:rsidRDefault="000B21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750D" w:rsidRDefault="0038750D" w:rsidP="00807BB4">
      <w:pPr>
        <w:spacing w:after="0" w:line="240" w:lineRule="auto"/>
      </w:pPr>
      <w:r>
        <w:separator/>
      </w:r>
    </w:p>
  </w:footnote>
  <w:footnote w:type="continuationSeparator" w:id="0">
    <w:p w:rsidR="0038750D" w:rsidRDefault="0038750D" w:rsidP="00807BB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6F43CC"/>
    <w:multiLevelType w:val="hybridMultilevel"/>
    <w:tmpl w:val="CD84C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D47139"/>
    <w:multiLevelType w:val="hybridMultilevel"/>
    <w:tmpl w:val="87542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794E23"/>
    <w:multiLevelType w:val="hybridMultilevel"/>
    <w:tmpl w:val="793EB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F510D7"/>
    <w:multiLevelType w:val="hybridMultilevel"/>
    <w:tmpl w:val="ECF28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5F7F8B"/>
    <w:rsid w:val="000B2161"/>
    <w:rsid w:val="000C3F54"/>
    <w:rsid w:val="000D554D"/>
    <w:rsid w:val="0038750D"/>
    <w:rsid w:val="00390811"/>
    <w:rsid w:val="003B57F1"/>
    <w:rsid w:val="003C28D9"/>
    <w:rsid w:val="0042339D"/>
    <w:rsid w:val="00512AD4"/>
    <w:rsid w:val="005410DF"/>
    <w:rsid w:val="005D50EE"/>
    <w:rsid w:val="005F7F8B"/>
    <w:rsid w:val="00610442"/>
    <w:rsid w:val="0062278E"/>
    <w:rsid w:val="006241E6"/>
    <w:rsid w:val="00626F6F"/>
    <w:rsid w:val="006B4779"/>
    <w:rsid w:val="007841F4"/>
    <w:rsid w:val="007D105D"/>
    <w:rsid w:val="00807BB4"/>
    <w:rsid w:val="00850029"/>
    <w:rsid w:val="0087402C"/>
    <w:rsid w:val="008F4634"/>
    <w:rsid w:val="00937FBE"/>
    <w:rsid w:val="009836D5"/>
    <w:rsid w:val="009D2DF6"/>
    <w:rsid w:val="00A92619"/>
    <w:rsid w:val="00AC66D7"/>
    <w:rsid w:val="00B04721"/>
    <w:rsid w:val="00B4242D"/>
    <w:rsid w:val="00B53C5E"/>
    <w:rsid w:val="00B84D90"/>
    <w:rsid w:val="00BF69EA"/>
    <w:rsid w:val="00C77EC1"/>
    <w:rsid w:val="00CE0324"/>
    <w:rsid w:val="00D05CCB"/>
    <w:rsid w:val="00D07949"/>
    <w:rsid w:val="00D93854"/>
    <w:rsid w:val="00E04240"/>
    <w:rsid w:val="00E14A0B"/>
    <w:rsid w:val="00EA536C"/>
    <w:rsid w:val="00EB03A7"/>
    <w:rsid w:val="00F15880"/>
    <w:rsid w:val="00F52066"/>
    <w:rsid w:val="00F94961"/>
    <w:rsid w:val="00FD3C31"/>
    <w:rsid w:val="00FD5A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7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4779"/>
    <w:pPr>
      <w:ind w:left="720"/>
      <w:contextualSpacing/>
    </w:pPr>
  </w:style>
  <w:style w:type="paragraph" w:styleId="Header">
    <w:name w:val="header"/>
    <w:basedOn w:val="Normal"/>
    <w:link w:val="HeaderChar"/>
    <w:uiPriority w:val="99"/>
    <w:semiHidden/>
    <w:unhideWhenUsed/>
    <w:rsid w:val="00807BB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07BB4"/>
  </w:style>
  <w:style w:type="paragraph" w:styleId="Footer">
    <w:name w:val="footer"/>
    <w:basedOn w:val="Normal"/>
    <w:link w:val="FooterChar"/>
    <w:uiPriority w:val="99"/>
    <w:unhideWhenUsed/>
    <w:rsid w:val="00807B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7BB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01F27D-B731-434A-B8B3-76A11D1CA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6</Pages>
  <Words>1632</Words>
  <Characters>9308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ECKHARDT</dc:creator>
  <cp:lastModifiedBy>ECKHARDT</cp:lastModifiedBy>
  <cp:revision>9</cp:revision>
  <dcterms:created xsi:type="dcterms:W3CDTF">2023-06-12T04:20:00Z</dcterms:created>
  <dcterms:modified xsi:type="dcterms:W3CDTF">2023-07-30T17:02:00Z</dcterms:modified>
</cp:coreProperties>
</file>