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19C" w14:textId="77777777" w:rsidR="004A0FD9" w:rsidRDefault="006F10D8">
      <w:pPr>
        <w:pStyle w:val="Body"/>
        <w:rPr>
          <w:rFonts w:ascii="Carlito" w:eastAsia="Carlito" w:hAnsi="Carlito" w:cs="Carlito"/>
          <w:b/>
          <w:bCs/>
        </w:rPr>
      </w:pPr>
      <w:r>
        <w:rPr>
          <w:rFonts w:ascii="Calibri Light" w:eastAsia="Calibri Light" w:hAnsi="Calibri Light" w:cs="Calibri Light"/>
          <w:noProof/>
        </w:rPr>
        <mc:AlternateContent>
          <mc:Choice Requires="wps">
            <w:drawing>
              <wp:anchor distT="0" distB="0" distL="0" distR="0" simplePos="0" relativeHeight="251659264" behindDoc="0" locked="0" layoutInCell="1" allowOverlap="1" wp14:anchorId="7F5E3E73" wp14:editId="5D8EAB6D">
                <wp:simplePos x="0" y="0"/>
                <wp:positionH relativeFrom="column">
                  <wp:posOffset>4886100</wp:posOffset>
                </wp:positionH>
                <wp:positionV relativeFrom="line">
                  <wp:posOffset>-505219</wp:posOffset>
                </wp:positionV>
                <wp:extent cx="1824990" cy="55880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824990" cy="558800"/>
                        </a:xfrm>
                        <a:prstGeom prst="rect">
                          <a:avLst/>
                        </a:prstGeom>
                        <a:solidFill>
                          <a:srgbClr val="FFFFFF"/>
                        </a:solidFill>
                        <a:ln w="9525" cap="flat">
                          <a:solidFill>
                            <a:srgbClr val="000000"/>
                          </a:solidFill>
                          <a:prstDash val="solid"/>
                          <a:miter lim="800000"/>
                        </a:ln>
                        <a:effectLst/>
                      </wps:spPr>
                      <wps:txbx>
                        <w:txbxContent>
                          <w:p w14:paraId="1386CCF1" w14:textId="77777777" w:rsidR="004A0FD9" w:rsidRDefault="006F10D8">
                            <w:pPr>
                              <w:pStyle w:val="Body"/>
                            </w:pPr>
                            <w:r>
                              <w:rPr>
                                <w:lang w:val="de-DE"/>
                              </w:rPr>
                              <w:t>GRANTS IN AID SFY 23 Status</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384.75pt;margin-top:-39.8pt;width:143.7pt;height:4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">
                <v:textbox inset="1.27mm,1.27mm,1.27mm,1.27mm">
                  <w:txbxContent>
                    <w:p w:rsidR="004A0FD9" w:rsidRDefault="006F10D8">
                      <w:pPr>
                        <w:pStyle w:val="Body"/>
                      </w:pPr>
                      <w:r>
                        <w:rPr>
                          <w:lang w:val="de-DE"/>
                        </w:rPr>
                        <w:t>GRANTS IN AID SFY 23 Status</w:t>
                      </w:r>
                    </w:p>
                  </w:txbxContent>
                </v:textbox>
                <w10:wrap anchory="line"/>
              </v:shape>
            </w:pict>
          </mc:Fallback>
        </mc:AlternateContent>
      </w:r>
      <w:r>
        <w:rPr>
          <w:rFonts w:ascii="Carlito" w:hAnsi="Carlito"/>
          <w:b/>
          <w:bCs/>
        </w:rPr>
        <w:t xml:space="preserve">September 28, 2023 – 8:00 am </w:t>
      </w:r>
    </w:p>
    <w:p w14:paraId="1958D2CA" w14:textId="77777777" w:rsidR="004A0FD9" w:rsidRDefault="006F10D8">
      <w:pPr>
        <w:pStyle w:val="Body"/>
        <w:rPr>
          <w:rFonts w:ascii="Carlito" w:eastAsia="Carlito" w:hAnsi="Carlito" w:cs="Carlito"/>
          <w:b/>
          <w:bCs/>
        </w:rPr>
      </w:pPr>
      <w:r>
        <w:rPr>
          <w:rFonts w:ascii="Carlito" w:hAnsi="Carlito"/>
          <w:b/>
          <w:bCs/>
          <w:lang w:val="nl-NL"/>
        </w:rPr>
        <w:t xml:space="preserve">Attendees: </w:t>
      </w:r>
    </w:p>
    <w:p w14:paraId="7F9B3F42" w14:textId="77777777" w:rsidR="004A0FD9" w:rsidRDefault="006F10D8">
      <w:pPr>
        <w:pStyle w:val="Body"/>
        <w:ind w:firstLine="720"/>
        <w:rPr>
          <w:rFonts w:ascii="Calibri Light" w:eastAsia="Calibri Light" w:hAnsi="Calibri Light" w:cs="Calibri Light"/>
        </w:rPr>
      </w:pPr>
      <w:r>
        <w:rPr>
          <w:rFonts w:ascii="Calibri Light" w:hAnsi="Calibri Light"/>
        </w:rPr>
        <w:t>Board Members Present:  Steve Hall, Will Reed</w:t>
      </w:r>
    </w:p>
    <w:p w14:paraId="01D6C9CE" w14:textId="77777777" w:rsidR="004A0FD9" w:rsidRDefault="006F10D8">
      <w:pPr>
        <w:pStyle w:val="Body"/>
        <w:ind w:firstLine="720"/>
        <w:rPr>
          <w:rFonts w:ascii="Calibri Light" w:eastAsia="Calibri Light" w:hAnsi="Calibri Light" w:cs="Calibri Light"/>
        </w:rPr>
      </w:pPr>
      <w:r>
        <w:rPr>
          <w:rFonts w:ascii="Calibri Light" w:hAnsi="Calibri Light"/>
        </w:rPr>
        <w:t xml:space="preserve">Others in Attendance:  </w:t>
      </w:r>
      <w:r>
        <w:rPr>
          <w:rFonts w:ascii="Calibri Light" w:hAnsi="Calibri Light"/>
        </w:rPr>
        <w:tab/>
        <w:t>Treasurer: Andrea Ogden</w:t>
      </w:r>
    </w:p>
    <w:p w14:paraId="28089D02" w14:textId="77777777" w:rsidR="004A0FD9" w:rsidRDefault="006F10D8">
      <w:pPr>
        <w:pStyle w:val="Body"/>
        <w:ind w:left="2160" w:firstLine="720"/>
        <w:rPr>
          <w:rFonts w:ascii="Calibri Light" w:eastAsia="Calibri Light" w:hAnsi="Calibri Light" w:cs="Calibri Light"/>
        </w:rPr>
      </w:pPr>
      <w:r>
        <w:rPr>
          <w:rFonts w:ascii="Calibri Light" w:hAnsi="Calibri Light"/>
          <w:lang w:val="de-DE"/>
        </w:rPr>
        <w:t>Others: Nancie Heinemann and Karl Pfister</w:t>
      </w:r>
    </w:p>
    <w:p w14:paraId="6D7C1FE8" w14:textId="77777777" w:rsidR="004A0FD9" w:rsidRDefault="006F10D8">
      <w:pPr>
        <w:pStyle w:val="ListParagraph"/>
        <w:numPr>
          <w:ilvl w:val="0"/>
          <w:numId w:val="2"/>
        </w:numPr>
        <w:rPr>
          <w:rFonts w:ascii="Carlito" w:hAnsi="Carlito" w:hint="eastAsia"/>
          <w:b/>
          <w:bCs/>
        </w:rPr>
      </w:pPr>
      <w:r>
        <w:rPr>
          <w:rFonts w:ascii="Carlito" w:hAnsi="Carlito"/>
          <w:b/>
          <w:bCs/>
        </w:rPr>
        <w:t xml:space="preserve">Call Meeting to order </w:t>
      </w:r>
    </w:p>
    <w:p w14:paraId="4998F7DF" w14:textId="15B5A45A" w:rsidR="004A0FD9" w:rsidRPr="00F40A29" w:rsidRDefault="006F10D8" w:rsidP="00F40A29">
      <w:pPr>
        <w:pStyle w:val="ListParagraph"/>
        <w:numPr>
          <w:ilvl w:val="0"/>
          <w:numId w:val="4"/>
        </w:numPr>
        <w:rPr>
          <w:rFonts w:ascii="Calibri Light" w:hAnsi="Calibri Light"/>
        </w:rPr>
      </w:pPr>
      <w:r>
        <w:rPr>
          <w:rFonts w:ascii="Calibri Light" w:hAnsi="Calibri Light"/>
        </w:rPr>
        <w:t>Meeting was called to order at 8:05 AM</w:t>
      </w:r>
    </w:p>
    <w:p w14:paraId="0C69F37E" w14:textId="77777777" w:rsidR="004A0FD9" w:rsidRDefault="006F10D8">
      <w:pPr>
        <w:pStyle w:val="ListParagraph"/>
        <w:numPr>
          <w:ilvl w:val="0"/>
          <w:numId w:val="5"/>
        </w:numPr>
        <w:rPr>
          <w:rFonts w:ascii="Carlito" w:hAnsi="Carlito" w:hint="eastAsia"/>
          <w:b/>
          <w:bCs/>
        </w:rPr>
      </w:pPr>
      <w:r>
        <w:rPr>
          <w:rFonts w:ascii="Carlito" w:hAnsi="Carlito"/>
          <w:b/>
          <w:bCs/>
        </w:rPr>
        <w:t>Additions, deletions, changes</w:t>
      </w:r>
    </w:p>
    <w:p w14:paraId="69362114" w14:textId="780D09BA" w:rsidR="004A0FD9" w:rsidRPr="00F40A29" w:rsidRDefault="006F10D8" w:rsidP="00F40A29">
      <w:pPr>
        <w:pStyle w:val="ListParagraph"/>
        <w:numPr>
          <w:ilvl w:val="0"/>
          <w:numId w:val="4"/>
        </w:numPr>
        <w:rPr>
          <w:rFonts w:ascii="Calibri Light" w:hAnsi="Calibri Light"/>
        </w:rPr>
      </w:pPr>
      <w:r>
        <w:rPr>
          <w:rFonts w:ascii="Calibri Light" w:hAnsi="Calibri Light"/>
        </w:rPr>
        <w:t xml:space="preserve">Steve asked to add the town hall’s internet service plan to </w:t>
      </w:r>
      <w:proofErr w:type="gramStart"/>
      <w:r>
        <w:rPr>
          <w:rFonts w:ascii="Calibri Light" w:hAnsi="Calibri Light"/>
        </w:rPr>
        <w:t>the this</w:t>
      </w:r>
      <w:proofErr w:type="gramEnd"/>
      <w:r>
        <w:rPr>
          <w:rFonts w:ascii="Calibri Light" w:hAnsi="Calibri Light"/>
        </w:rPr>
        <w:t xml:space="preserve"> meetings New business</w:t>
      </w:r>
    </w:p>
    <w:p w14:paraId="5C9FD966" w14:textId="77777777" w:rsidR="004A0FD9" w:rsidRDefault="006F10D8">
      <w:pPr>
        <w:pStyle w:val="ListParagraph"/>
        <w:numPr>
          <w:ilvl w:val="0"/>
          <w:numId w:val="6"/>
        </w:numPr>
        <w:rPr>
          <w:rFonts w:ascii="Carlito" w:hAnsi="Carlito" w:hint="eastAsia"/>
          <w:b/>
          <w:bCs/>
        </w:rPr>
      </w:pPr>
      <w:r>
        <w:rPr>
          <w:rFonts w:ascii="Carlito" w:hAnsi="Carlito"/>
          <w:b/>
          <w:bCs/>
        </w:rPr>
        <w:t>Approval of previous meetings minutes</w:t>
      </w:r>
    </w:p>
    <w:p w14:paraId="49A4CA43" w14:textId="537343E1" w:rsidR="004A0FD9" w:rsidRPr="00F40A29" w:rsidRDefault="006F10D8" w:rsidP="00F40A29">
      <w:pPr>
        <w:pStyle w:val="ListParagraph"/>
        <w:numPr>
          <w:ilvl w:val="0"/>
          <w:numId w:val="4"/>
        </w:numPr>
        <w:rPr>
          <w:rFonts w:ascii="Calibri Light" w:hAnsi="Calibri Light"/>
        </w:rPr>
      </w:pPr>
      <w:r>
        <w:rPr>
          <w:rFonts w:ascii="Calibri Light" w:hAnsi="Calibri Light"/>
        </w:rPr>
        <w:t>Minutes were approved for the September 14</w:t>
      </w:r>
      <w:r>
        <w:rPr>
          <w:rFonts w:ascii="Calibri Light" w:hAnsi="Calibri Light"/>
          <w:vertAlign w:val="superscript"/>
        </w:rPr>
        <w:t>th</w:t>
      </w:r>
      <w:r>
        <w:rPr>
          <w:rFonts w:ascii="Calibri Light" w:hAnsi="Calibri Light"/>
        </w:rPr>
        <w:t xml:space="preserve"> select board </w:t>
      </w:r>
      <w:proofErr w:type="gramStart"/>
      <w:r>
        <w:rPr>
          <w:rFonts w:ascii="Calibri Light" w:hAnsi="Calibri Light"/>
        </w:rPr>
        <w:t>meeting</w:t>
      </w:r>
      <w:proofErr w:type="gramEnd"/>
    </w:p>
    <w:p w14:paraId="51F04B20" w14:textId="77777777" w:rsidR="004A0FD9" w:rsidRDefault="006F10D8">
      <w:pPr>
        <w:pStyle w:val="ListParagraph"/>
        <w:numPr>
          <w:ilvl w:val="0"/>
          <w:numId w:val="7"/>
        </w:numPr>
        <w:rPr>
          <w:rFonts w:ascii="Carlito" w:hAnsi="Carlito" w:hint="eastAsia"/>
          <w:b/>
          <w:bCs/>
        </w:rPr>
      </w:pPr>
      <w:r>
        <w:rPr>
          <w:rFonts w:ascii="Carlito" w:hAnsi="Carlito"/>
          <w:b/>
          <w:bCs/>
        </w:rPr>
        <w:t xml:space="preserve">Select Board pay </w:t>
      </w:r>
      <w:proofErr w:type="gramStart"/>
      <w:r>
        <w:rPr>
          <w:rFonts w:ascii="Carlito" w:hAnsi="Carlito"/>
          <w:b/>
          <w:bCs/>
        </w:rPr>
        <w:t>orders</w:t>
      </w:r>
      <w:proofErr w:type="gramEnd"/>
    </w:p>
    <w:p w14:paraId="0A7EDBDA" w14:textId="77777777" w:rsidR="004A0FD9" w:rsidRDefault="006F10D8">
      <w:pPr>
        <w:pStyle w:val="ListParagraph"/>
        <w:numPr>
          <w:ilvl w:val="0"/>
          <w:numId w:val="4"/>
        </w:numPr>
        <w:rPr>
          <w:rFonts w:ascii="Carlito" w:hAnsi="Carlito" w:hint="eastAsia"/>
          <w:b/>
          <w:bCs/>
        </w:rPr>
      </w:pPr>
      <w:r>
        <w:rPr>
          <w:rFonts w:ascii="Calibri Light" w:hAnsi="Calibri Light"/>
        </w:rPr>
        <w:t>Payroll and accounts payable were approved</w:t>
      </w:r>
    </w:p>
    <w:p w14:paraId="3FC4E9C6" w14:textId="77777777" w:rsidR="004A0FD9" w:rsidRDefault="006F10D8">
      <w:pPr>
        <w:pStyle w:val="ListParagraph"/>
        <w:numPr>
          <w:ilvl w:val="0"/>
          <w:numId w:val="8"/>
        </w:numPr>
        <w:rPr>
          <w:rFonts w:ascii="Carlito" w:hAnsi="Carlito" w:hint="eastAsia"/>
          <w:b/>
          <w:bCs/>
        </w:rPr>
      </w:pPr>
      <w:r>
        <w:rPr>
          <w:rFonts w:ascii="Carlito" w:hAnsi="Carlito"/>
          <w:b/>
          <w:bCs/>
        </w:rPr>
        <w:t xml:space="preserve">Announcements &amp; Correspondence </w:t>
      </w:r>
    </w:p>
    <w:p w14:paraId="13F1A29C" w14:textId="227EF4B8" w:rsidR="004A0FD9" w:rsidRPr="00F40A29" w:rsidRDefault="006F10D8" w:rsidP="00F40A29">
      <w:pPr>
        <w:pStyle w:val="ListParagraph"/>
        <w:numPr>
          <w:ilvl w:val="0"/>
          <w:numId w:val="4"/>
        </w:numPr>
        <w:rPr>
          <w:rFonts w:ascii="Calibri Light" w:hAnsi="Calibri Light"/>
        </w:rPr>
      </w:pPr>
      <w:r>
        <w:rPr>
          <w:rFonts w:ascii="Calibri Light" w:hAnsi="Calibri Light"/>
        </w:rPr>
        <w:t>None</w:t>
      </w:r>
    </w:p>
    <w:p w14:paraId="37F7F56B" w14:textId="77777777" w:rsidR="004A0FD9" w:rsidRDefault="006F10D8">
      <w:pPr>
        <w:pStyle w:val="ListParagraph"/>
        <w:numPr>
          <w:ilvl w:val="0"/>
          <w:numId w:val="9"/>
        </w:numPr>
        <w:rPr>
          <w:rFonts w:ascii="Carlito" w:hAnsi="Carlito" w:hint="eastAsia"/>
          <w:b/>
          <w:bCs/>
        </w:rPr>
      </w:pPr>
      <w:r>
        <w:rPr>
          <w:rFonts w:ascii="Carlito" w:hAnsi="Carlito"/>
          <w:b/>
          <w:bCs/>
        </w:rPr>
        <w:t xml:space="preserve">Visitors &amp; public comments </w:t>
      </w:r>
    </w:p>
    <w:p w14:paraId="097FE554" w14:textId="197C5293" w:rsidR="004A0FD9" w:rsidRPr="00F40A29" w:rsidRDefault="006F10D8" w:rsidP="00F40A29">
      <w:pPr>
        <w:pStyle w:val="ListParagraph"/>
        <w:numPr>
          <w:ilvl w:val="0"/>
          <w:numId w:val="4"/>
        </w:numPr>
        <w:rPr>
          <w:rFonts w:ascii="Calibri Light" w:hAnsi="Calibri Light"/>
        </w:rPr>
      </w:pPr>
      <w:r>
        <w:rPr>
          <w:rFonts w:ascii="Calibri Light" w:hAnsi="Calibri Light"/>
        </w:rPr>
        <w:t>Nancy and Karl stopped by to discuss the ditch across from their house and how it has narrowed the road in that section. Steve relayed the plan to fill the stone lined ditch in further, which will help widen the road, and help with winter driving. We also discussed ways to slow traffic down and concluded, for the time being, that placing some traffic cones on either side of the road would be effective at alerting drivers to the narrow road and to slow down. We also decided it would be wise to have Daniels Construction Company, who is doing the work on the Danby Mt. Tabor Road</w:t>
      </w:r>
      <w:r w:rsidR="00364BBA">
        <w:rPr>
          <w:rFonts w:ascii="Calibri Light" w:hAnsi="Calibri Light"/>
        </w:rPr>
        <w:t>, install</w:t>
      </w:r>
      <w:r>
        <w:rPr>
          <w:rFonts w:ascii="Calibri Light" w:hAnsi="Calibri Light"/>
        </w:rPr>
        <w:t xml:space="preserve"> a “Truck Entering” sign just above Karl and Nancie’s house to help slow traffic down. Karl is going to </w:t>
      </w:r>
      <w:proofErr w:type="gramStart"/>
      <w:r>
        <w:rPr>
          <w:rFonts w:ascii="Calibri Light" w:hAnsi="Calibri Light"/>
        </w:rPr>
        <w:t>arrange for</w:t>
      </w:r>
      <w:proofErr w:type="gramEnd"/>
      <w:r>
        <w:rPr>
          <w:rFonts w:ascii="Calibri Light" w:hAnsi="Calibri Light"/>
        </w:rPr>
        <w:t xml:space="preserve"> that.</w:t>
      </w:r>
    </w:p>
    <w:p w14:paraId="0A8D7E84" w14:textId="77777777" w:rsidR="004A0FD9" w:rsidRDefault="006F10D8">
      <w:pPr>
        <w:pStyle w:val="ListParagraph"/>
        <w:numPr>
          <w:ilvl w:val="0"/>
          <w:numId w:val="10"/>
        </w:numPr>
        <w:rPr>
          <w:rFonts w:ascii="Carlito" w:hAnsi="Carlito" w:hint="eastAsia"/>
          <w:b/>
          <w:bCs/>
        </w:rPr>
      </w:pPr>
      <w:r>
        <w:rPr>
          <w:rFonts w:ascii="Carlito" w:hAnsi="Carlito"/>
          <w:b/>
          <w:bCs/>
        </w:rPr>
        <w:t>Treasurers report</w:t>
      </w:r>
    </w:p>
    <w:p w14:paraId="74C03F11" w14:textId="5BC8B77C" w:rsidR="004A0FD9" w:rsidRPr="00F40A29" w:rsidRDefault="006F10D8" w:rsidP="00F40A29">
      <w:pPr>
        <w:pStyle w:val="ListParagraph"/>
        <w:numPr>
          <w:ilvl w:val="0"/>
          <w:numId w:val="4"/>
        </w:numPr>
        <w:rPr>
          <w:rFonts w:ascii="Calibri Light" w:hAnsi="Calibri Light"/>
        </w:rPr>
      </w:pPr>
      <w:r>
        <w:rPr>
          <w:rFonts w:ascii="Calibri Light" w:hAnsi="Calibri Light"/>
        </w:rPr>
        <w:t>Andrea reviewed the General Fund and Road Budgets and said nothing looks out of the ordinary. She did point out that our road expenses for the July Flooding repair will throw off our budget numbers due to not getting reimburse from FEMA until next year. We discussed how this will be funded and will hear back from her</w:t>
      </w:r>
      <w:r w:rsidR="009F0E24">
        <w:rPr>
          <w:rFonts w:ascii="Calibri Light" w:hAnsi="Calibri Light"/>
        </w:rPr>
        <w:t xml:space="preserve"> </w:t>
      </w:r>
      <w:r>
        <w:rPr>
          <w:rFonts w:ascii="Calibri Light" w:hAnsi="Calibri Light"/>
        </w:rPr>
        <w:t>and the auditors on the best method of doing so</w:t>
      </w:r>
      <w:r w:rsidR="00F40A29">
        <w:rPr>
          <w:rFonts w:ascii="Calibri Light" w:hAnsi="Calibri Light"/>
        </w:rPr>
        <w:t>.</w:t>
      </w:r>
    </w:p>
    <w:p w14:paraId="0E406BC9" w14:textId="77777777" w:rsidR="004A0FD9" w:rsidRDefault="006F10D8">
      <w:pPr>
        <w:pStyle w:val="ListParagraph"/>
        <w:numPr>
          <w:ilvl w:val="0"/>
          <w:numId w:val="11"/>
        </w:numPr>
        <w:rPr>
          <w:rFonts w:ascii="Carlito" w:hAnsi="Carlito" w:hint="eastAsia"/>
          <w:b/>
          <w:bCs/>
        </w:rPr>
      </w:pPr>
      <w:r>
        <w:rPr>
          <w:rFonts w:ascii="Carlito" w:hAnsi="Carlito"/>
          <w:b/>
          <w:bCs/>
        </w:rPr>
        <w:t>New Business</w:t>
      </w:r>
    </w:p>
    <w:p w14:paraId="5873B431" w14:textId="77777777" w:rsidR="004A0FD9" w:rsidRDefault="006F10D8">
      <w:pPr>
        <w:pStyle w:val="ListParagraph"/>
        <w:numPr>
          <w:ilvl w:val="1"/>
          <w:numId w:val="2"/>
        </w:numPr>
        <w:rPr>
          <w:rFonts w:ascii="Calibri Light" w:hAnsi="Calibri Light"/>
        </w:rPr>
      </w:pPr>
      <w:r>
        <w:rPr>
          <w:rFonts w:ascii="Calibri Light" w:hAnsi="Calibri Light"/>
        </w:rPr>
        <w:t>Londonderry FD Relationship</w:t>
      </w:r>
    </w:p>
    <w:p w14:paraId="69D4A227" w14:textId="77777777" w:rsidR="004A0FD9" w:rsidRDefault="006F10D8">
      <w:pPr>
        <w:pStyle w:val="ListParagraph"/>
        <w:numPr>
          <w:ilvl w:val="0"/>
          <w:numId w:val="13"/>
        </w:numPr>
        <w:rPr>
          <w:rFonts w:ascii="Calibri Light" w:hAnsi="Calibri Light"/>
        </w:rPr>
      </w:pPr>
      <w:r>
        <w:rPr>
          <w:rFonts w:ascii="Calibri Light" w:hAnsi="Calibri Light"/>
        </w:rPr>
        <w:t xml:space="preserve">The select board had a discussion regarding its relationship with the various fire departments in our mountain community.  Landgrove has been affiliated with Londonderry’s fire department for a long time, but the fact that several Landgrove residents are members of the Peru Fire Department started the conversation of whether there is any reason to switch and have Peru cover the town of Landgrove. There are many things to consider (relationships and financial) and there should be continued discussion to get an overall feeling of which way the town should go. Our relationship with Londonderry has always been good and it may want to remain as-is to preserve the connection between towns. The select board welcomes public comments on this, so feel free to reach out and let us know how you feel. </w:t>
      </w:r>
    </w:p>
    <w:p w14:paraId="1D5D90A8" w14:textId="77777777" w:rsidR="004A0FD9" w:rsidRDefault="006F10D8">
      <w:pPr>
        <w:pStyle w:val="ListParagraph"/>
        <w:numPr>
          <w:ilvl w:val="1"/>
          <w:numId w:val="14"/>
        </w:numPr>
        <w:rPr>
          <w:rFonts w:ascii="Calibri Light" w:hAnsi="Calibri Light"/>
        </w:rPr>
      </w:pPr>
      <w:r>
        <w:rPr>
          <w:rFonts w:ascii="Calibri Light" w:hAnsi="Calibri Light"/>
        </w:rPr>
        <w:t>Town Hall’s Internet plan</w:t>
      </w:r>
    </w:p>
    <w:p w14:paraId="29833262" w14:textId="77777777" w:rsidR="004A0FD9" w:rsidRDefault="006F10D8">
      <w:pPr>
        <w:pStyle w:val="ListParagraph"/>
        <w:numPr>
          <w:ilvl w:val="4"/>
          <w:numId w:val="16"/>
        </w:numPr>
        <w:rPr>
          <w:rFonts w:ascii="Calibri Light" w:hAnsi="Calibri Light"/>
        </w:rPr>
      </w:pPr>
      <w:r>
        <w:rPr>
          <w:rFonts w:ascii="Calibri Light" w:hAnsi="Calibri Light"/>
        </w:rPr>
        <w:t xml:space="preserve">With the new Fidium Fiber service available in town, we should look at our contract with Consolidated Communications to see when our contract expires and whether it makes sense to switch to Fidium. We will need to </w:t>
      </w:r>
      <w:r w:rsidR="00364BBA">
        <w:rPr>
          <w:rFonts w:ascii="Calibri Light" w:hAnsi="Calibri Light"/>
        </w:rPr>
        <w:t>defer to</w:t>
      </w:r>
      <w:r w:rsidR="009F0E24">
        <w:rPr>
          <w:rFonts w:ascii="Calibri Light" w:hAnsi="Calibri Light"/>
        </w:rPr>
        <w:t xml:space="preserve"> </w:t>
      </w:r>
      <w:r>
        <w:rPr>
          <w:rFonts w:ascii="Calibri Light" w:hAnsi="Calibri Light"/>
        </w:rPr>
        <w:t>Susan since she setup the original internet contract. We will discuss this further at the next SB meeting</w:t>
      </w:r>
    </w:p>
    <w:p w14:paraId="293099AB" w14:textId="77777777" w:rsidR="004A0FD9" w:rsidRDefault="006F10D8">
      <w:pPr>
        <w:pStyle w:val="ListParagraph"/>
        <w:numPr>
          <w:ilvl w:val="0"/>
          <w:numId w:val="17"/>
        </w:numPr>
        <w:rPr>
          <w:rFonts w:ascii="Carlito" w:hAnsi="Carlito" w:hint="eastAsia"/>
          <w:b/>
          <w:bCs/>
        </w:rPr>
      </w:pPr>
      <w:r>
        <w:rPr>
          <w:rFonts w:ascii="Carlito" w:hAnsi="Carlito"/>
          <w:b/>
          <w:bCs/>
        </w:rPr>
        <w:t>Old business</w:t>
      </w:r>
    </w:p>
    <w:p w14:paraId="4883F436" w14:textId="77777777" w:rsidR="004A0FD9" w:rsidRDefault="006F10D8">
      <w:pPr>
        <w:pStyle w:val="ListParagraph"/>
        <w:numPr>
          <w:ilvl w:val="1"/>
          <w:numId w:val="2"/>
        </w:numPr>
        <w:rPr>
          <w:rFonts w:ascii="Calibri Light" w:hAnsi="Calibri Light"/>
        </w:rPr>
      </w:pPr>
      <w:r>
        <w:rPr>
          <w:rFonts w:ascii="Calibri Light" w:hAnsi="Calibri Light"/>
        </w:rPr>
        <w:t xml:space="preserve">Sand shed update </w:t>
      </w:r>
    </w:p>
    <w:p w14:paraId="093C9336" w14:textId="77777777" w:rsidR="004A0FD9" w:rsidRDefault="006F10D8">
      <w:pPr>
        <w:pStyle w:val="ListParagraph"/>
        <w:numPr>
          <w:ilvl w:val="0"/>
          <w:numId w:val="19"/>
        </w:numPr>
        <w:rPr>
          <w:rFonts w:ascii="Calibri Light" w:hAnsi="Calibri Light"/>
        </w:rPr>
      </w:pPr>
      <w:r>
        <w:rPr>
          <w:rFonts w:ascii="Calibri Light" w:hAnsi="Calibri Light"/>
        </w:rPr>
        <w:t>Steve spoke to the landowner and it sounds like everything is in place to be able to close soon. We are waiting to hear from their lawyer to confirm.</w:t>
      </w:r>
    </w:p>
    <w:p w14:paraId="73E83F0D" w14:textId="77777777" w:rsidR="004A0FD9" w:rsidRDefault="006F10D8">
      <w:pPr>
        <w:pStyle w:val="ListParagraph"/>
        <w:numPr>
          <w:ilvl w:val="0"/>
          <w:numId w:val="19"/>
        </w:numPr>
        <w:rPr>
          <w:rFonts w:ascii="Calibri Light" w:hAnsi="Calibri Light"/>
        </w:rPr>
      </w:pPr>
      <w:r>
        <w:rPr>
          <w:rFonts w:ascii="Calibri Light" w:hAnsi="Calibri Light"/>
        </w:rPr>
        <w:t xml:space="preserve">No news from the surveyor in regards to flagging the new lot. Steve will reach out again to get an update as to when this will be accomplished </w:t>
      </w:r>
    </w:p>
    <w:p w14:paraId="2FC7DE05" w14:textId="77777777" w:rsidR="004A0FD9" w:rsidRDefault="006F10D8">
      <w:pPr>
        <w:pStyle w:val="ListParagraph"/>
        <w:numPr>
          <w:ilvl w:val="2"/>
          <w:numId w:val="2"/>
        </w:numPr>
        <w:rPr>
          <w:rFonts w:ascii="Calibri Light" w:hAnsi="Calibri Light"/>
        </w:rPr>
      </w:pPr>
      <w:r>
        <w:rPr>
          <w:rFonts w:ascii="Calibri Light" w:hAnsi="Calibri Light"/>
        </w:rPr>
        <w:t>Develop work scope for sand shed site for future builds</w:t>
      </w:r>
    </w:p>
    <w:p w14:paraId="25360905" w14:textId="36B93F80" w:rsidR="004A0FD9" w:rsidRPr="00F40A29" w:rsidRDefault="006F10D8" w:rsidP="00F40A29">
      <w:pPr>
        <w:pStyle w:val="ListParagraph"/>
        <w:numPr>
          <w:ilvl w:val="0"/>
          <w:numId w:val="21"/>
        </w:numPr>
        <w:rPr>
          <w:rFonts w:ascii="Calibri Light" w:hAnsi="Calibri Light"/>
        </w:rPr>
      </w:pPr>
      <w:r>
        <w:rPr>
          <w:rFonts w:ascii="Calibri Light" w:hAnsi="Calibri Light"/>
        </w:rPr>
        <w:t xml:space="preserve">Moved this to the next SB </w:t>
      </w:r>
      <w:proofErr w:type="gramStart"/>
      <w:r>
        <w:rPr>
          <w:rFonts w:ascii="Calibri Light" w:hAnsi="Calibri Light"/>
        </w:rPr>
        <w:t>meeting</w:t>
      </w:r>
      <w:proofErr w:type="gramEnd"/>
    </w:p>
    <w:p w14:paraId="2504D105" w14:textId="77777777" w:rsidR="004A0FD9" w:rsidRDefault="006F10D8">
      <w:pPr>
        <w:pStyle w:val="ListParagraph"/>
        <w:numPr>
          <w:ilvl w:val="1"/>
          <w:numId w:val="22"/>
        </w:numPr>
        <w:rPr>
          <w:rFonts w:ascii="Calibri Light" w:hAnsi="Calibri Light"/>
        </w:rPr>
      </w:pPr>
      <w:r>
        <w:rPr>
          <w:rFonts w:ascii="Calibri Light" w:hAnsi="Calibri Light"/>
        </w:rPr>
        <w:t xml:space="preserve">Roads, </w:t>
      </w:r>
      <w:proofErr w:type="gramStart"/>
      <w:r>
        <w:rPr>
          <w:rFonts w:ascii="Calibri Light" w:hAnsi="Calibri Light"/>
        </w:rPr>
        <w:t>culverts</w:t>
      </w:r>
      <w:proofErr w:type="gramEnd"/>
      <w:r>
        <w:rPr>
          <w:rFonts w:ascii="Calibri Light" w:hAnsi="Calibri Light"/>
        </w:rPr>
        <w:t xml:space="preserve"> and gravel</w:t>
      </w:r>
    </w:p>
    <w:p w14:paraId="44D37C3E" w14:textId="77777777" w:rsidR="004A0FD9" w:rsidRDefault="006F10D8">
      <w:pPr>
        <w:pStyle w:val="ListParagraph"/>
        <w:numPr>
          <w:ilvl w:val="4"/>
          <w:numId w:val="16"/>
        </w:numPr>
        <w:rPr>
          <w:rFonts w:ascii="Calibri Light" w:hAnsi="Calibri Light"/>
        </w:rPr>
      </w:pPr>
      <w:r>
        <w:rPr>
          <w:rFonts w:ascii="Calibri Light" w:hAnsi="Calibri Light"/>
        </w:rPr>
        <w:t>Steve was contacted by the State and has arranged utilizing their Storm Water Vacuum truck to see if it can clean out the clogged culverts throughout town. A list and location of the culvert will be emailed and work will be scheduled this fall.</w:t>
      </w:r>
    </w:p>
    <w:p w14:paraId="00521EAF" w14:textId="77777777" w:rsidR="004A0FD9" w:rsidRDefault="006F10D8">
      <w:pPr>
        <w:pStyle w:val="ListParagraph"/>
        <w:numPr>
          <w:ilvl w:val="4"/>
          <w:numId w:val="16"/>
        </w:numPr>
        <w:rPr>
          <w:rFonts w:ascii="Calibri Light" w:hAnsi="Calibri Light"/>
        </w:rPr>
      </w:pPr>
      <w:r>
        <w:rPr>
          <w:rFonts w:ascii="Calibri Light" w:hAnsi="Calibri Light"/>
        </w:rPr>
        <w:lastRenderedPageBreak/>
        <w:t xml:space="preserve">Megan, from </w:t>
      </w:r>
      <w:r w:rsidR="00364BBA">
        <w:rPr>
          <w:rFonts w:ascii="Calibri Light" w:hAnsi="Calibri Light"/>
        </w:rPr>
        <w:t>VTran</w:t>
      </w:r>
      <w:r>
        <w:rPr>
          <w:rFonts w:ascii="Calibri Light" w:hAnsi="Calibri Light"/>
        </w:rPr>
        <w:t>, spoke to Steve about forwarding the road resurfacing grant work to next year due to all that has been going on with the roads from the July flood. We will plan to contact Megan in early spring to finalize the grant.</w:t>
      </w:r>
    </w:p>
    <w:p w14:paraId="696FCFFA" w14:textId="77777777" w:rsidR="004A0FD9" w:rsidRDefault="006F10D8">
      <w:pPr>
        <w:pStyle w:val="ListParagraph"/>
        <w:numPr>
          <w:ilvl w:val="0"/>
          <w:numId w:val="23"/>
        </w:numPr>
        <w:spacing w:line="360" w:lineRule="exact"/>
        <w:rPr>
          <w:rFonts w:ascii="Carlito" w:hAnsi="Carlito" w:hint="eastAsia"/>
          <w:b/>
          <w:bCs/>
        </w:rPr>
      </w:pPr>
      <w:r>
        <w:rPr>
          <w:rFonts w:ascii="Carlito" w:hAnsi="Carlito"/>
          <w:b/>
          <w:bCs/>
        </w:rPr>
        <w:t>Next Meeting</w:t>
      </w:r>
    </w:p>
    <w:p w14:paraId="018A90B4" w14:textId="77777777" w:rsidR="004A0FD9" w:rsidRDefault="006F10D8">
      <w:pPr>
        <w:pStyle w:val="ListParagraph"/>
        <w:numPr>
          <w:ilvl w:val="3"/>
          <w:numId w:val="24"/>
        </w:numPr>
        <w:spacing w:line="360" w:lineRule="exact"/>
        <w:rPr>
          <w:rFonts w:ascii="Calibri Light" w:hAnsi="Calibri Light"/>
        </w:rPr>
      </w:pPr>
      <w:r>
        <w:rPr>
          <w:rFonts w:ascii="Calibri Light" w:hAnsi="Calibri Light"/>
        </w:rPr>
        <w:t xml:space="preserve">October 12, 2023 </w:t>
      </w:r>
    </w:p>
    <w:p w14:paraId="3BDDF3F3" w14:textId="77777777" w:rsidR="004A0FD9" w:rsidRDefault="006F10D8">
      <w:pPr>
        <w:pStyle w:val="ListParagraph"/>
        <w:numPr>
          <w:ilvl w:val="0"/>
          <w:numId w:val="2"/>
        </w:numPr>
        <w:spacing w:line="360" w:lineRule="exact"/>
        <w:rPr>
          <w:rFonts w:ascii="Carlito" w:hAnsi="Carlito" w:hint="eastAsia"/>
          <w:b/>
          <w:bCs/>
        </w:rPr>
      </w:pPr>
      <w:r>
        <w:rPr>
          <w:rFonts w:ascii="Carlito" w:hAnsi="Carlito"/>
          <w:b/>
          <w:bCs/>
        </w:rPr>
        <w:t xml:space="preserve">Adjournment </w:t>
      </w:r>
    </w:p>
    <w:p w14:paraId="4CE491B6" w14:textId="77777777" w:rsidR="004A0FD9" w:rsidRDefault="006F10D8">
      <w:pPr>
        <w:pStyle w:val="ListParagraph"/>
        <w:numPr>
          <w:ilvl w:val="2"/>
          <w:numId w:val="26"/>
        </w:numPr>
        <w:spacing w:line="360" w:lineRule="exact"/>
        <w:rPr>
          <w:rFonts w:ascii="Calibri Light" w:hAnsi="Calibri Light"/>
        </w:rPr>
      </w:pPr>
      <w:r>
        <w:rPr>
          <w:rFonts w:ascii="Calibri Light" w:hAnsi="Calibri Light"/>
        </w:rPr>
        <w:t>10:26</w:t>
      </w:r>
      <w:r w:rsidR="00364BBA">
        <w:rPr>
          <w:rFonts w:ascii="Calibri Light" w:hAnsi="Calibri Light"/>
        </w:rPr>
        <w:t>am</w:t>
      </w:r>
    </w:p>
    <w:p w14:paraId="77B6CFA7" w14:textId="77777777" w:rsidR="004A0FD9" w:rsidRDefault="004A0FD9">
      <w:pPr>
        <w:pStyle w:val="Body"/>
        <w:rPr>
          <w:rFonts w:ascii="Calibri Light" w:eastAsia="Calibri Light" w:hAnsi="Calibri Light" w:cs="Calibri Light"/>
        </w:rPr>
      </w:pPr>
    </w:p>
    <w:p w14:paraId="3B492005" w14:textId="77777777" w:rsidR="004A0FD9" w:rsidRDefault="006F10D8">
      <w:pPr>
        <w:pStyle w:val="Body"/>
      </w:pPr>
      <w:r>
        <w:rPr>
          <w:rFonts w:ascii="Calibri Light" w:hAnsi="Calibri Light"/>
        </w:rPr>
        <w:t>Respectfully submitted: Steven Hall Select Board Chair</w:t>
      </w:r>
    </w:p>
    <w:sectPr w:rsidR="004A0FD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E246" w14:textId="77777777" w:rsidR="00CB4E63" w:rsidRDefault="00CB4E63">
      <w:r>
        <w:separator/>
      </w:r>
    </w:p>
  </w:endnote>
  <w:endnote w:type="continuationSeparator" w:id="0">
    <w:p w14:paraId="79C09A51" w14:textId="77777777" w:rsidR="00CB4E63" w:rsidRDefault="00CB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D037" w14:textId="77777777" w:rsidR="004A0FD9" w:rsidRDefault="004A0F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52EF" w14:textId="77777777" w:rsidR="00CB4E63" w:rsidRDefault="00CB4E63">
      <w:r>
        <w:separator/>
      </w:r>
    </w:p>
  </w:footnote>
  <w:footnote w:type="continuationSeparator" w:id="0">
    <w:p w14:paraId="5336A440" w14:textId="77777777" w:rsidR="00CB4E63" w:rsidRDefault="00CB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84C0" w14:textId="77777777" w:rsidR="004A0FD9" w:rsidRDefault="006F10D8">
    <w:pPr>
      <w:pStyle w:val="Body"/>
      <w:spacing w:line="264" w:lineRule="auto"/>
    </w:pPr>
    <w:r>
      <w:rPr>
        <w:noProof/>
      </w:rPr>
      <mc:AlternateContent>
        <mc:Choice Requires="wps">
          <w:drawing>
            <wp:anchor distT="152400" distB="152400" distL="152400" distR="152400" simplePos="0" relativeHeight="251658240" behindDoc="1" locked="0" layoutInCell="1" allowOverlap="1" wp14:anchorId="7DDCD431" wp14:editId="1BC5575C">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4EBE8DAC" w14:textId="77777777" w:rsidR="004A0FD9" w:rsidRDefault="006F10D8">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DRAFT"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" filled="f" stroked="f" strokeweight="1pt">
              <v:stroke miterlimit="4"/>
              <v:textbox inset="0,0,0,0">
                <w:txbxContent>
                  <w:p w:rsidR="004A0FD9" w:rsidRDefault="006F10D8">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CB52C20" wp14:editId="4D6AC14F">
              <wp:simplePos x="0" y="0"/>
              <wp:positionH relativeFrom="page">
                <wp:posOffset>198120</wp:posOffset>
              </wp:positionH>
              <wp:positionV relativeFrom="page">
                <wp:posOffset>251460</wp:posOffset>
              </wp:positionV>
              <wp:extent cx="7376160" cy="9555480"/>
              <wp:effectExtent l="0" t="0" r="0" b="0"/>
              <wp:wrapNone/>
              <wp:docPr id="1073741826" name="officeArt object" descr="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a:solidFill>
                          <a:srgbClr val="767171"/>
                        </a:solidFill>
                        <a:prstDash val="solid"/>
                        <a:miter lim="800000"/>
                      </a:ln>
                      <a:effectLst/>
                    </wps:spPr>
                    <wps:bodyPr/>
                  </wps:wsp>
                </a:graphicData>
              </a:graphic>
            </wp:anchor>
          </w:drawing>
        </mc:Choice>
        <mc:Fallback>
          <w:pict>
            <v:rect w14:anchorId="78BD1494" id="officeArt object" o:spid="_x0000_s1026" alt="Rectangle 222" style="position:absolute;margin-left:15.6pt;margin-top:19.8pt;width:580.8pt;height:752.4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" filled="f" strokecolor="#767171" strokeweight="1.25pt">
              <w10:wrap anchorx="page" anchory="page"/>
            </v:rect>
          </w:pict>
        </mc:Fallback>
      </mc:AlternateContent>
    </w:r>
    <w:r>
      <w:rPr>
        <w:b/>
        <w:bCs/>
        <w:color w:val="4472C4"/>
        <w:sz w:val="28"/>
        <w:szCs w:val="28"/>
        <w:u w:color="4472C4"/>
      </w:rPr>
      <w:t>Select Board Minutes | Town of Landgrove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B11"/>
    <w:multiLevelType w:val="hybridMultilevel"/>
    <w:tmpl w:val="639E0960"/>
    <w:styleLink w:val="ImportedStyle10"/>
    <w:lvl w:ilvl="0" w:tplc="22A8FE0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40415C">
      <w:start w:val="1"/>
      <w:numFmt w:val="bullet"/>
      <w:lvlText w:val="•"/>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A0E350">
      <w:start w:val="1"/>
      <w:numFmt w:val="bullet"/>
      <w:lvlText w:val="•"/>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6EC196">
      <w:start w:val="1"/>
      <w:numFmt w:val="bullet"/>
      <w:lvlText w:val="•"/>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8EA78E">
      <w:start w:val="1"/>
      <w:numFmt w:val="bullet"/>
      <w:lvlText w:val="·"/>
      <w:lvlJc w:val="left"/>
      <w:pPr>
        <w:ind w:left="18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818BF48">
      <w:start w:val="1"/>
      <w:numFmt w:val="bullet"/>
      <w:lvlText w:val="·"/>
      <w:lvlJc w:val="left"/>
      <w:pPr>
        <w:ind w:left="22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14EB10">
      <w:start w:val="1"/>
      <w:numFmt w:val="bullet"/>
      <w:lvlText w:val="·"/>
      <w:lvlJc w:val="left"/>
      <w:pPr>
        <w:ind w:left="26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E6406">
      <w:start w:val="1"/>
      <w:numFmt w:val="bullet"/>
      <w:lvlText w:val="·"/>
      <w:lvlJc w:val="left"/>
      <w:pPr>
        <w:ind w:left="3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B2C29E">
      <w:start w:val="1"/>
      <w:numFmt w:val="bullet"/>
      <w:lvlText w:val="·"/>
      <w:lvlJc w:val="left"/>
      <w:pPr>
        <w:ind w:left="3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5266C4"/>
    <w:multiLevelType w:val="hybridMultilevel"/>
    <w:tmpl w:val="6CE63208"/>
    <w:numStyleLink w:val="ImportedStyle1"/>
  </w:abstractNum>
  <w:abstractNum w:abstractNumId="2" w15:restartNumberingAfterBreak="0">
    <w:nsid w:val="12451519"/>
    <w:multiLevelType w:val="hybridMultilevel"/>
    <w:tmpl w:val="3CA04C02"/>
    <w:styleLink w:val="ImportedStyle4"/>
    <w:lvl w:ilvl="0" w:tplc="6248D25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567BF0">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EE331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02602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6C8D0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E0717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D0780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6060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846E2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1D7240"/>
    <w:multiLevelType w:val="hybridMultilevel"/>
    <w:tmpl w:val="F2D804C6"/>
    <w:numStyleLink w:val="ImportedStyle6"/>
  </w:abstractNum>
  <w:abstractNum w:abstractNumId="4" w15:restartNumberingAfterBreak="0">
    <w:nsid w:val="26A55432"/>
    <w:multiLevelType w:val="hybridMultilevel"/>
    <w:tmpl w:val="73CAB09A"/>
    <w:styleLink w:val="ImportedStyle2"/>
    <w:lvl w:ilvl="0" w:tplc="9A2C105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2661D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4CF6E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26FF0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A419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525B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588C9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A2E35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D58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4D7957"/>
    <w:multiLevelType w:val="hybridMultilevel"/>
    <w:tmpl w:val="AF6A12BA"/>
    <w:numStyleLink w:val="ImportedStyle5"/>
  </w:abstractNum>
  <w:abstractNum w:abstractNumId="6" w15:restartNumberingAfterBreak="0">
    <w:nsid w:val="35A81C2F"/>
    <w:multiLevelType w:val="hybridMultilevel"/>
    <w:tmpl w:val="D798A586"/>
    <w:styleLink w:val="ImportedStyle3"/>
    <w:lvl w:ilvl="0" w:tplc="A10E14B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D2799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9A477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F0A55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E36D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54A24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2E12F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8CFC96">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3E002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2E207D"/>
    <w:multiLevelType w:val="hybridMultilevel"/>
    <w:tmpl w:val="73CAB09A"/>
    <w:numStyleLink w:val="ImportedStyle2"/>
  </w:abstractNum>
  <w:abstractNum w:abstractNumId="8" w15:restartNumberingAfterBreak="0">
    <w:nsid w:val="4D672B02"/>
    <w:multiLevelType w:val="hybridMultilevel"/>
    <w:tmpl w:val="6CE63208"/>
    <w:styleLink w:val="ImportedStyle1"/>
    <w:lvl w:ilvl="0" w:tplc="BE30A8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8C271A">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E23244">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B38A58A">
      <w:start w:val="1"/>
      <w:numFmt w:val="lowerRoman"/>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D23BC6">
      <w:start w:val="1"/>
      <w:numFmt w:val="lowerRoman"/>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986B94">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2BE4CF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983710">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426AB8">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E469C7"/>
    <w:multiLevelType w:val="hybridMultilevel"/>
    <w:tmpl w:val="D798A586"/>
    <w:numStyleLink w:val="ImportedStyle3"/>
  </w:abstractNum>
  <w:abstractNum w:abstractNumId="10" w15:restartNumberingAfterBreak="0">
    <w:nsid w:val="614A1534"/>
    <w:multiLevelType w:val="hybridMultilevel"/>
    <w:tmpl w:val="3CA04C02"/>
    <w:numStyleLink w:val="ImportedStyle4"/>
  </w:abstractNum>
  <w:abstractNum w:abstractNumId="11" w15:restartNumberingAfterBreak="0">
    <w:nsid w:val="660C2E14"/>
    <w:multiLevelType w:val="hybridMultilevel"/>
    <w:tmpl w:val="F2D804C6"/>
    <w:styleLink w:val="ImportedStyle6"/>
    <w:lvl w:ilvl="0" w:tplc="81C4D0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385623"/>
        <w:spacing w:val="0"/>
        <w:w w:val="100"/>
        <w:kern w:val="0"/>
        <w:position w:val="0"/>
        <w:highlight w:val="none"/>
        <w:vertAlign w:val="baseline"/>
      </w:rPr>
    </w:lvl>
    <w:lvl w:ilvl="1" w:tplc="876C9E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85623"/>
        <w:spacing w:val="0"/>
        <w:w w:val="100"/>
        <w:kern w:val="0"/>
        <w:position w:val="0"/>
        <w:highlight w:val="none"/>
        <w:vertAlign w:val="baseline"/>
      </w:rPr>
    </w:lvl>
    <w:lvl w:ilvl="2" w:tplc="979E1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3656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8A596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4E91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88AD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44FB9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82416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E05108"/>
    <w:multiLevelType w:val="hybridMultilevel"/>
    <w:tmpl w:val="AF6A12BA"/>
    <w:styleLink w:val="ImportedStyle5"/>
    <w:lvl w:ilvl="0" w:tplc="E9E6AB5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4A26F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B023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62E97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5225E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1A344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32B31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A8AAD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BAB1A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B85AF7"/>
    <w:multiLevelType w:val="hybridMultilevel"/>
    <w:tmpl w:val="639E0960"/>
    <w:numStyleLink w:val="ImportedStyle10"/>
  </w:abstractNum>
  <w:num w:numId="1" w16cid:durableId="559291401">
    <w:abstractNumId w:val="8"/>
  </w:num>
  <w:num w:numId="2" w16cid:durableId="454569501">
    <w:abstractNumId w:val="1"/>
  </w:num>
  <w:num w:numId="3" w16cid:durableId="1347518217">
    <w:abstractNumId w:val="4"/>
  </w:num>
  <w:num w:numId="4" w16cid:durableId="612057355">
    <w:abstractNumId w:val="7"/>
  </w:num>
  <w:num w:numId="5" w16cid:durableId="1993949080">
    <w:abstractNumId w:val="1"/>
    <w:lvlOverride w:ilvl="0">
      <w:startOverride w:val="2"/>
    </w:lvlOverride>
  </w:num>
  <w:num w:numId="6" w16cid:durableId="1390037445">
    <w:abstractNumId w:val="1"/>
    <w:lvlOverride w:ilvl="0">
      <w:startOverride w:val="3"/>
    </w:lvlOverride>
  </w:num>
  <w:num w:numId="7" w16cid:durableId="1804931340">
    <w:abstractNumId w:val="1"/>
    <w:lvlOverride w:ilvl="0">
      <w:startOverride w:val="4"/>
    </w:lvlOverride>
  </w:num>
  <w:num w:numId="8" w16cid:durableId="491485478">
    <w:abstractNumId w:val="1"/>
    <w:lvlOverride w:ilvl="0">
      <w:startOverride w:val="5"/>
    </w:lvlOverride>
  </w:num>
  <w:num w:numId="9" w16cid:durableId="1000086382">
    <w:abstractNumId w:val="1"/>
    <w:lvlOverride w:ilvl="0">
      <w:startOverride w:val="6"/>
    </w:lvlOverride>
  </w:num>
  <w:num w:numId="10" w16cid:durableId="752701175">
    <w:abstractNumId w:val="1"/>
    <w:lvlOverride w:ilvl="0">
      <w:startOverride w:val="7"/>
    </w:lvlOverride>
  </w:num>
  <w:num w:numId="11" w16cid:durableId="806630602">
    <w:abstractNumId w:val="1"/>
    <w:lvlOverride w:ilvl="0">
      <w:startOverride w:val="8"/>
    </w:lvlOverride>
  </w:num>
  <w:num w:numId="12" w16cid:durableId="678241101">
    <w:abstractNumId w:val="6"/>
  </w:num>
  <w:num w:numId="13" w16cid:durableId="1368066465">
    <w:abstractNumId w:val="9"/>
  </w:num>
  <w:num w:numId="14" w16cid:durableId="482358205">
    <w:abstractNumId w:val="1"/>
    <w:lvlOverride w:ilvl="0"/>
  </w:num>
  <w:num w:numId="15" w16cid:durableId="1770348006">
    <w:abstractNumId w:val="0"/>
  </w:num>
  <w:num w:numId="16" w16cid:durableId="1756438534">
    <w:abstractNumId w:val="13"/>
  </w:num>
  <w:num w:numId="17" w16cid:durableId="825702509">
    <w:abstractNumId w:val="1"/>
    <w:lvlOverride w:ilvl="0">
      <w:startOverride w:val="9"/>
    </w:lvlOverride>
  </w:num>
  <w:num w:numId="18" w16cid:durableId="1227836485">
    <w:abstractNumId w:val="2"/>
  </w:num>
  <w:num w:numId="19" w16cid:durableId="469789534">
    <w:abstractNumId w:val="10"/>
  </w:num>
  <w:num w:numId="20" w16cid:durableId="32388938">
    <w:abstractNumId w:val="12"/>
  </w:num>
  <w:num w:numId="21" w16cid:durableId="542716575">
    <w:abstractNumId w:val="5"/>
  </w:num>
  <w:num w:numId="22" w16cid:durableId="2076203697">
    <w:abstractNumId w:val="1"/>
    <w:lvlOverride w:ilvl="0"/>
  </w:num>
  <w:num w:numId="23" w16cid:durableId="123890333">
    <w:abstractNumId w:val="1"/>
    <w:lvlOverride w:ilvl="0">
      <w:startOverride w:val="10"/>
    </w:lvlOverride>
  </w:num>
  <w:num w:numId="24" w16cid:durableId="1563246324">
    <w:abstractNumId w:val="13"/>
    <w:lvlOverride w:ilvl="0">
      <w:lvl w:ilvl="0" w:tplc="A3CEB68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3A0C3C">
        <w:start w:val="1"/>
        <w:numFmt w:val="bullet"/>
        <w:lvlText w:val="•"/>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C44974">
        <w:start w:val="1"/>
        <w:numFmt w:val="bullet"/>
        <w:lvlText w:val="•"/>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64BDFE">
        <w:start w:val="1"/>
        <w:numFmt w:val="bullet"/>
        <w:lvlText w:val="·"/>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74ACF8">
        <w:start w:val="1"/>
        <w:numFmt w:val="bullet"/>
        <w:lvlText w:val="·"/>
        <w:lvlJc w:val="left"/>
        <w:pPr>
          <w:ind w:left="18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6E3C56">
        <w:start w:val="1"/>
        <w:numFmt w:val="bullet"/>
        <w:lvlText w:val="·"/>
        <w:lvlJc w:val="left"/>
        <w:pPr>
          <w:ind w:left="22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F2238E">
        <w:start w:val="1"/>
        <w:numFmt w:val="bullet"/>
        <w:lvlText w:val="·"/>
        <w:lvlJc w:val="left"/>
        <w:pPr>
          <w:ind w:left="26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D63E1A">
        <w:start w:val="1"/>
        <w:numFmt w:val="bullet"/>
        <w:lvlText w:val="·"/>
        <w:lvlJc w:val="left"/>
        <w:pPr>
          <w:ind w:left="3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804EDE">
        <w:start w:val="1"/>
        <w:numFmt w:val="bullet"/>
        <w:lvlText w:val="·"/>
        <w:lvlJc w:val="left"/>
        <w:pPr>
          <w:ind w:left="3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670518922">
    <w:abstractNumId w:val="11"/>
  </w:num>
  <w:num w:numId="26" w16cid:durableId="636027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D9"/>
    <w:rsid w:val="00364BBA"/>
    <w:rsid w:val="004A0FD9"/>
    <w:rsid w:val="006F10D8"/>
    <w:rsid w:val="009F0E24"/>
    <w:rsid w:val="00CB4E63"/>
    <w:rsid w:val="00F4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F816"/>
  <w15:docId w15:val="{2B33D8E8-BF8F-4A2E-9C7F-A975AF41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12"/>
      </w:numPr>
    </w:pPr>
  </w:style>
  <w:style w:type="numbering" w:customStyle="1" w:styleId="ImportedStyle10">
    <w:name w:val="Imported Style 1.0"/>
    <w:pPr>
      <w:numPr>
        <w:numId w:val="15"/>
      </w:numPr>
    </w:pPr>
  </w:style>
  <w:style w:type="numbering" w:customStyle="1" w:styleId="ImportedStyle4">
    <w:name w:val="Imported Style 4"/>
    <w:pPr>
      <w:numPr>
        <w:numId w:val="18"/>
      </w:numPr>
    </w:pPr>
  </w:style>
  <w:style w:type="numbering" w:customStyle="1" w:styleId="ImportedStyle5">
    <w:name w:val="Imported Style 5"/>
    <w:pPr>
      <w:numPr>
        <w:numId w:val="20"/>
      </w:numPr>
    </w:pPr>
  </w:style>
  <w:style w:type="numbering" w:customStyle="1" w:styleId="ImportedStyle6">
    <w:name w:val="Imported Style 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Lenox</cp:lastModifiedBy>
  <cp:revision>2</cp:revision>
  <dcterms:created xsi:type="dcterms:W3CDTF">2023-10-02T14:39:00Z</dcterms:created>
  <dcterms:modified xsi:type="dcterms:W3CDTF">2023-10-02T14:39:00Z</dcterms:modified>
</cp:coreProperties>
</file>